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A272A" w14:textId="77777777" w:rsidR="00B26D53" w:rsidRPr="00591F60" w:rsidRDefault="00B26D53" w:rsidP="00B26D53">
      <w:pPr>
        <w:spacing w:line="520" w:lineRule="exact"/>
        <w:rPr>
          <w:rFonts w:ascii="メイリオ" w:eastAsia="メイリオ" w:hAnsi="メイリオ" w:cs="メイリオ"/>
          <w:b/>
          <w:sz w:val="22"/>
          <w:lang w:eastAsia="zh-TW"/>
        </w:rPr>
      </w:pPr>
      <w:r w:rsidRPr="00591F60">
        <w:rPr>
          <w:rFonts w:ascii="メイリオ" w:eastAsia="メイリオ" w:hAnsi="メイリオ" w:cs="メイリオ" w:hint="eastAsia"/>
          <w:b/>
          <w:sz w:val="28"/>
          <w:lang w:eastAsia="zh-TW"/>
        </w:rPr>
        <w:t>検査用語文例集</w:t>
      </w:r>
    </w:p>
    <w:p w14:paraId="0E2D2F82" w14:textId="77777777" w:rsidR="00B26D53" w:rsidRPr="00B26D53" w:rsidRDefault="00B26D53" w:rsidP="00B26D53">
      <w:pPr>
        <w:spacing w:line="400" w:lineRule="exact"/>
        <w:jc w:val="right"/>
        <w:rPr>
          <w:rFonts w:ascii="メイリオ" w:eastAsia="メイリオ" w:hAnsi="メイリオ" w:cs="メイリオ"/>
          <w:sz w:val="22"/>
          <w:lang w:eastAsia="zh-TW"/>
        </w:rPr>
      </w:pPr>
      <w:r w:rsidRPr="00B26D53">
        <w:rPr>
          <w:rFonts w:ascii="メイリオ" w:eastAsia="メイリオ" w:hAnsi="メイリオ" w:cs="メイリオ" w:hint="eastAsia"/>
          <w:sz w:val="22"/>
          <w:lang w:eastAsia="zh-TW"/>
        </w:rPr>
        <w:t>（2019/5/1作成）</w:t>
      </w:r>
    </w:p>
    <w:p w14:paraId="769A4F9D" w14:textId="0A467F53" w:rsidR="00B26D53" w:rsidRPr="00B26D53" w:rsidRDefault="00B26D53" w:rsidP="00B26D53">
      <w:pPr>
        <w:spacing w:line="400" w:lineRule="exact"/>
        <w:jc w:val="right"/>
        <w:rPr>
          <w:rFonts w:ascii="メイリオ" w:eastAsia="メイリオ" w:hAnsi="メイリオ" w:cs="メイリオ"/>
          <w:sz w:val="22"/>
        </w:rPr>
      </w:pPr>
      <w:r w:rsidRPr="00B26D53">
        <w:rPr>
          <w:rFonts w:ascii="メイリオ" w:eastAsia="メイリオ" w:hAnsi="メイリオ" w:hint="eastAsia"/>
          <w:sz w:val="22"/>
        </w:rPr>
        <w:t>（</w:t>
      </w:r>
      <w:r w:rsidRPr="00B26D53">
        <w:rPr>
          <w:rFonts w:ascii="メイリオ" w:eastAsia="メイリオ" w:hAnsi="メイリオ"/>
          <w:sz w:val="22"/>
        </w:rPr>
        <w:t>2024</w:t>
      </w:r>
      <w:r w:rsidRPr="00B26D53">
        <w:rPr>
          <w:rFonts w:ascii="メイリオ" w:eastAsia="メイリオ" w:hAnsi="メイリオ" w:hint="eastAsia"/>
          <w:sz w:val="22"/>
        </w:rPr>
        <w:t>/</w:t>
      </w:r>
      <w:r w:rsidRPr="00B26D53">
        <w:rPr>
          <w:rFonts w:ascii="メイリオ" w:eastAsia="メイリオ" w:hAnsi="メイリオ"/>
          <w:sz w:val="22"/>
        </w:rPr>
        <w:t>7</w:t>
      </w:r>
      <w:r w:rsidRPr="00B26D53">
        <w:rPr>
          <w:rFonts w:ascii="メイリオ" w:eastAsia="メイリオ" w:hAnsi="メイリオ" w:hint="eastAsia"/>
          <w:sz w:val="22"/>
        </w:rPr>
        <w:t>/</w:t>
      </w:r>
      <w:r w:rsidRPr="00B26D53">
        <w:rPr>
          <w:rFonts w:ascii="メイリオ" w:eastAsia="メイリオ" w:hAnsi="メイリオ"/>
          <w:sz w:val="22"/>
        </w:rPr>
        <w:t>26</w:t>
      </w:r>
      <w:r w:rsidRPr="00B26D53">
        <w:rPr>
          <w:rFonts w:ascii="メイリオ" w:eastAsia="メイリオ" w:hAnsi="メイリオ" w:hint="eastAsia"/>
          <w:sz w:val="22"/>
        </w:rPr>
        <w:t>更新）</w:t>
      </w:r>
    </w:p>
    <w:p w14:paraId="76843902" w14:textId="77777777" w:rsidR="00B26D53" w:rsidRPr="008E4198" w:rsidRDefault="00B26D53" w:rsidP="00B26D53">
      <w:pPr>
        <w:numPr>
          <w:ilvl w:val="0"/>
          <w:numId w:val="1"/>
        </w:numPr>
        <w:spacing w:line="440" w:lineRule="exact"/>
        <w:rPr>
          <w:rFonts w:ascii="メイリオ" w:eastAsia="メイリオ" w:hAnsi="メイリオ" w:cs="メイリオ"/>
          <w:sz w:val="22"/>
        </w:rPr>
      </w:pPr>
      <w:r w:rsidRPr="001A1C57">
        <w:rPr>
          <w:rFonts w:ascii="メイリオ" w:eastAsia="メイリオ" w:hAnsi="メイリオ" w:cs="メイリオ" w:hint="eastAsia"/>
          <w:i/>
          <w:color w:val="808080"/>
          <w:sz w:val="22"/>
        </w:rPr>
        <w:t>｛灰色字｝</w:t>
      </w:r>
      <w:r w:rsidRPr="008E4198">
        <w:rPr>
          <w:rFonts w:ascii="メイリオ" w:eastAsia="メイリオ" w:hAnsi="メイリオ" w:cs="メイリオ" w:hint="eastAsia"/>
          <w:sz w:val="22"/>
        </w:rPr>
        <w:t>は、試験に合わせて適切な文言や数字を記入してください。</w:t>
      </w:r>
    </w:p>
    <w:p w14:paraId="498BF710" w14:textId="77777777" w:rsidR="00B26D53" w:rsidRDefault="00B26D53" w:rsidP="00B26D53">
      <w:pPr>
        <w:numPr>
          <w:ilvl w:val="0"/>
          <w:numId w:val="1"/>
        </w:numPr>
        <w:spacing w:line="440" w:lineRule="exact"/>
        <w:rPr>
          <w:rFonts w:ascii="メイリオ" w:eastAsia="メイリオ" w:hAnsi="メイリオ" w:cs="メイリオ"/>
          <w:sz w:val="22"/>
        </w:rPr>
      </w:pPr>
      <w:r w:rsidRPr="00AA2CD3">
        <w:rPr>
          <w:rFonts w:ascii="メイリオ" w:eastAsia="メイリオ" w:hAnsi="メイリオ" w:cs="メイリオ" w:hint="eastAsia"/>
          <w:sz w:val="22"/>
        </w:rPr>
        <w:t>アセント文書Aでは、検査の説明をなるべく検査名とイラストで表すように</w:t>
      </w:r>
      <w:r>
        <w:rPr>
          <w:rFonts w:ascii="メイリオ" w:eastAsia="メイリオ" w:hAnsi="メイリオ" w:cs="メイリオ" w:hint="eastAsia"/>
          <w:sz w:val="22"/>
        </w:rPr>
        <w:t>します。それらだけでは分かりにくい場合は、必要に応じて説明文を記載</w:t>
      </w:r>
      <w:r w:rsidRPr="00AA2CD3">
        <w:rPr>
          <w:rFonts w:ascii="メイリオ" w:eastAsia="メイリオ" w:hAnsi="メイリオ" w:cs="メイリオ" w:hint="eastAsia"/>
          <w:sz w:val="22"/>
        </w:rPr>
        <w:t>してください。別途プレパレーション等を行う場合は、記載しなくても構いません。</w:t>
      </w:r>
    </w:p>
    <w:p w14:paraId="19920C0A" w14:textId="77777777" w:rsidR="00B26D53" w:rsidRDefault="00B26D53" w:rsidP="00B26D53">
      <w:pPr>
        <w:numPr>
          <w:ilvl w:val="0"/>
          <w:numId w:val="1"/>
        </w:numPr>
        <w:spacing w:line="520" w:lineRule="exact"/>
        <w:rPr>
          <w:rFonts w:ascii="メイリオ" w:eastAsia="メイリオ" w:hAnsi="メイリオ" w:cs="メイリオ"/>
          <w:sz w:val="22"/>
        </w:rPr>
      </w:pPr>
      <w:r>
        <w:rPr>
          <w:rFonts w:ascii="メイリオ" w:eastAsia="メイリオ" w:hAnsi="メイリオ" w:cs="メイリオ" w:hint="eastAsia"/>
          <w:sz w:val="22"/>
        </w:rPr>
        <w:t>アセント文書Bでは、スケジュール表にイラストを載せます。（アセント文書B文書例参照）</w:t>
      </w:r>
    </w:p>
    <w:p w14:paraId="12E48C57" w14:textId="77777777" w:rsidR="00B26D53" w:rsidRDefault="00B26D53" w:rsidP="00B26D53">
      <w:pPr>
        <w:numPr>
          <w:ilvl w:val="0"/>
          <w:numId w:val="1"/>
        </w:numPr>
        <w:spacing w:line="520" w:lineRule="exact"/>
        <w:rPr>
          <w:rFonts w:ascii="メイリオ" w:eastAsia="メイリオ" w:hAnsi="メイリオ" w:cs="メイリオ"/>
          <w:sz w:val="22"/>
        </w:rPr>
      </w:pPr>
      <w:r>
        <w:rPr>
          <w:rFonts w:ascii="メイリオ" w:eastAsia="メイリオ" w:hAnsi="メイリオ" w:cs="メイリオ" w:hint="eastAsia"/>
          <w:sz w:val="22"/>
        </w:rPr>
        <w:t>アセント文書C、ICFでは、説明文を主とし、必要に応じて、イラストを載せます。</w:t>
      </w:r>
    </w:p>
    <w:p w14:paraId="64E89BA0" w14:textId="77777777" w:rsidR="00B26D53" w:rsidRPr="00D44472" w:rsidRDefault="00B26D53" w:rsidP="00B26D53">
      <w:pPr>
        <w:numPr>
          <w:ilvl w:val="0"/>
          <w:numId w:val="1"/>
        </w:numPr>
        <w:spacing w:line="520" w:lineRule="exact"/>
        <w:rPr>
          <w:rFonts w:ascii="メイリオ" w:eastAsia="メイリオ" w:hAnsi="メイリオ" w:cs="メイリオ"/>
          <w:sz w:val="22"/>
        </w:rPr>
      </w:pPr>
      <w:r>
        <w:rPr>
          <w:rFonts w:ascii="メイリオ" w:eastAsia="メイリオ" w:hAnsi="メイリオ" w:cs="メイリオ" w:hint="eastAsia"/>
          <w:sz w:val="22"/>
        </w:rPr>
        <w:t>本文例集は、「例」です。医療機関の状況に合わせて、適宜変更して使用してください。</w:t>
      </w:r>
    </w:p>
    <w:p w14:paraId="01351A66" w14:textId="77777777" w:rsidR="00B26D53" w:rsidRDefault="00B26D53"/>
    <w:p w14:paraId="2AD60F37" w14:textId="77777777" w:rsidR="00B26D53" w:rsidRDefault="00B26D53"/>
    <w:tbl>
      <w:tblPr>
        <w:tblW w:w="2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1"/>
        <w:gridCol w:w="4706"/>
        <w:gridCol w:w="4706"/>
        <w:gridCol w:w="4706"/>
        <w:gridCol w:w="4706"/>
      </w:tblGrid>
      <w:tr w:rsidR="003E4402" w:rsidRPr="003E4402" w14:paraId="5955DE63" w14:textId="77777777" w:rsidTr="00D221C8">
        <w:trPr>
          <w:cantSplit/>
          <w:tblHeader/>
        </w:trPr>
        <w:tc>
          <w:tcPr>
            <w:tcW w:w="3061" w:type="dxa"/>
            <w:shd w:val="clear" w:color="auto" w:fill="FDFCD0"/>
            <w:vAlign w:val="center"/>
          </w:tcPr>
          <w:p w14:paraId="57ADF31F" w14:textId="569460E4"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検査項目／イラスト</w:t>
            </w:r>
          </w:p>
        </w:tc>
        <w:tc>
          <w:tcPr>
            <w:tcW w:w="4706" w:type="dxa"/>
            <w:shd w:val="clear" w:color="auto" w:fill="FDFCD0"/>
            <w:vAlign w:val="center"/>
          </w:tcPr>
          <w:p w14:paraId="4754D948" w14:textId="77777777"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ICF</w:t>
            </w:r>
          </w:p>
        </w:tc>
        <w:tc>
          <w:tcPr>
            <w:tcW w:w="4706" w:type="dxa"/>
            <w:shd w:val="clear" w:color="auto" w:fill="FDFCD0"/>
            <w:vAlign w:val="center"/>
          </w:tcPr>
          <w:p w14:paraId="1D208403" w14:textId="77777777"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アセント文書C</w:t>
            </w:r>
          </w:p>
        </w:tc>
        <w:tc>
          <w:tcPr>
            <w:tcW w:w="4706" w:type="dxa"/>
            <w:shd w:val="clear" w:color="auto" w:fill="FDFCD0"/>
            <w:vAlign w:val="center"/>
          </w:tcPr>
          <w:p w14:paraId="03752D4D" w14:textId="77777777"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アセント文書B</w:t>
            </w:r>
          </w:p>
        </w:tc>
        <w:tc>
          <w:tcPr>
            <w:tcW w:w="4706" w:type="dxa"/>
            <w:shd w:val="clear" w:color="auto" w:fill="FDFCD0"/>
            <w:vAlign w:val="center"/>
          </w:tcPr>
          <w:p w14:paraId="41579E04" w14:textId="77777777" w:rsidR="003E4402" w:rsidRPr="003E4402" w:rsidRDefault="003E4402" w:rsidP="003E4402">
            <w:pPr>
              <w:spacing w:line="440" w:lineRule="exact"/>
              <w:jc w:val="center"/>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アセント文書A</w:t>
            </w:r>
          </w:p>
        </w:tc>
      </w:tr>
      <w:tr w:rsidR="003E4402" w:rsidRPr="003E4402" w14:paraId="251FBED9" w14:textId="77777777" w:rsidTr="00D221C8">
        <w:tblPrEx>
          <w:tblCellMar>
            <w:left w:w="99" w:type="dxa"/>
            <w:right w:w="99" w:type="dxa"/>
          </w:tblCellMar>
        </w:tblPrEx>
        <w:trPr>
          <w:cantSplit/>
        </w:trPr>
        <w:tc>
          <w:tcPr>
            <w:tcW w:w="3061" w:type="dxa"/>
          </w:tcPr>
          <w:p w14:paraId="4E415B20" w14:textId="221F175F" w:rsidR="003E4402" w:rsidRPr="003E4402" w:rsidRDefault="003E4402"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85888" behindDoc="0" locked="0" layoutInCell="1" allowOverlap="1" wp14:anchorId="0FF38647" wp14:editId="5DADFCFE">
                  <wp:simplePos x="0" y="0"/>
                  <wp:positionH relativeFrom="column">
                    <wp:posOffset>406400</wp:posOffset>
                  </wp:positionH>
                  <wp:positionV relativeFrom="paragraph">
                    <wp:posOffset>1414780</wp:posOffset>
                  </wp:positionV>
                  <wp:extent cx="1097280" cy="890270"/>
                  <wp:effectExtent l="0" t="0" r="7620" b="0"/>
                  <wp:wrapNone/>
                  <wp:docPr id="117175185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890270"/>
                          </a:xfrm>
                          <a:prstGeom prst="rect">
                            <a:avLst/>
                          </a:prstGeom>
                          <a:noFill/>
                          <a:ln>
                            <a:noFill/>
                          </a:ln>
                        </pic:spPr>
                      </pic:pic>
                    </a:graphicData>
                  </a:graphic>
                </wp:anchor>
              </w:drawing>
            </w:r>
            <w:r w:rsidRPr="003E4402">
              <w:rPr>
                <w:rFonts w:ascii="メイリオ" w:eastAsia="メイリオ" w:hAnsi="メイリオ" w:cs="メイリオ"/>
                <w:noProof/>
                <w:color w:val="000000"/>
                <w:sz w:val="22"/>
                <w14:ligatures w14:val="none"/>
              </w:rPr>
              <w:drawing>
                <wp:anchor distT="0" distB="0" distL="114300" distR="114300" simplePos="0" relativeHeight="251658240" behindDoc="0" locked="0" layoutInCell="1" allowOverlap="1" wp14:anchorId="0EF6B93A" wp14:editId="3FF1C6F9">
                  <wp:simplePos x="0" y="0"/>
                  <wp:positionH relativeFrom="margin">
                    <wp:posOffset>470535</wp:posOffset>
                  </wp:positionH>
                  <wp:positionV relativeFrom="paragraph">
                    <wp:posOffset>528955</wp:posOffset>
                  </wp:positionV>
                  <wp:extent cx="902335" cy="731520"/>
                  <wp:effectExtent l="0" t="0" r="0" b="0"/>
                  <wp:wrapNone/>
                  <wp:docPr id="144090154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233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02">
              <w:rPr>
                <w:rFonts w:ascii="メイリオ" w:eastAsia="メイリオ" w:hAnsi="メイリオ" w:cs="メイリオ" w:hint="eastAsia"/>
                <w:color w:val="000000"/>
                <w:sz w:val="22"/>
                <w14:ligatures w14:val="none"/>
              </w:rPr>
              <w:t>（鎮静が必要な検査の追記文）</w:t>
            </w:r>
          </w:p>
        </w:tc>
        <w:tc>
          <w:tcPr>
            <w:tcW w:w="4706" w:type="dxa"/>
          </w:tcPr>
          <w:p w14:paraId="3C51A854"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検査の間安静が必要なことと、検査に対する恐怖を和らげるために、鎮静薬を用いて眠って検査を行う場合があります。その際は鎮静薬の使用について担当医師より説明します。</w:t>
            </w:r>
          </w:p>
        </w:tc>
        <w:tc>
          <w:tcPr>
            <w:tcW w:w="4706" w:type="dxa"/>
          </w:tcPr>
          <w:p w14:paraId="23B35FD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検査は、薬を使って眠って行うことがあります。これは、きちんと検査ができるよう、検査中動かないよう安静が必要なためです。また、検査に対する不安な気持ちを和らげる効果もあります。</w:t>
            </w:r>
          </w:p>
          <w:p w14:paraId="3371170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眠る薬を使うために注射をすることがあります。</w:t>
            </w:r>
          </w:p>
          <w:p w14:paraId="148CF91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眠る薬を使うことについて、担当医師より説明します。</w:t>
            </w:r>
          </w:p>
        </w:tc>
        <w:tc>
          <w:tcPr>
            <w:tcW w:w="4706" w:type="dxa"/>
          </w:tcPr>
          <w:p w14:paraId="7F3C3B1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落ち着いて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を受けるために、ねむくなるような薬を使うことがあります。その時は、薬を使うことについて、病院の先生から話があります。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をすることについてこわいと思ったり、心配に感じたりしたときは先生に教えてください。</w:t>
            </w:r>
          </w:p>
        </w:tc>
        <w:tc>
          <w:tcPr>
            <w:tcW w:w="4706" w:type="dxa"/>
          </w:tcPr>
          <w:p w14:paraId="44B31454"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きちんとけんさをするために　ねむくなるくすりをつかうことがあります。</w:t>
            </w:r>
          </w:p>
        </w:tc>
      </w:tr>
      <w:tr w:rsidR="003E4402" w:rsidRPr="003E4402" w14:paraId="12381431" w14:textId="77777777" w:rsidTr="00D221C8">
        <w:trPr>
          <w:cantSplit/>
        </w:trPr>
        <w:tc>
          <w:tcPr>
            <w:tcW w:w="3061" w:type="dxa"/>
          </w:tcPr>
          <w:p w14:paraId="4DE946A0" w14:textId="5A4F8E8F" w:rsidR="003E4402" w:rsidRPr="003E4402" w:rsidRDefault="001A2150"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88960" behindDoc="0" locked="0" layoutInCell="1" allowOverlap="1" wp14:anchorId="2C295BF1" wp14:editId="257172E8">
                  <wp:simplePos x="0" y="0"/>
                  <wp:positionH relativeFrom="column">
                    <wp:posOffset>766445</wp:posOffset>
                  </wp:positionH>
                  <wp:positionV relativeFrom="paragraph">
                    <wp:posOffset>334010</wp:posOffset>
                  </wp:positionV>
                  <wp:extent cx="1012190" cy="914400"/>
                  <wp:effectExtent l="0" t="0" r="0" b="0"/>
                  <wp:wrapNone/>
                  <wp:docPr id="37550910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1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16B">
              <w:rPr>
                <w:rFonts w:ascii="メイリオ" w:eastAsia="メイリオ" w:hAnsi="メイリオ" w:cs="メイリオ"/>
                <w:noProof/>
                <w:color w:val="000000"/>
                <w:sz w:val="22"/>
                <w14:ligatures w14:val="none"/>
              </w:rPr>
              <w:drawing>
                <wp:anchor distT="0" distB="0" distL="114300" distR="114300" simplePos="0" relativeHeight="251687936" behindDoc="0" locked="0" layoutInCell="1" allowOverlap="1" wp14:anchorId="784949EC" wp14:editId="21187A85">
                  <wp:simplePos x="0" y="0"/>
                  <wp:positionH relativeFrom="column">
                    <wp:posOffset>850265</wp:posOffset>
                  </wp:positionH>
                  <wp:positionV relativeFrom="paragraph">
                    <wp:posOffset>1583690</wp:posOffset>
                  </wp:positionV>
                  <wp:extent cx="579120" cy="895985"/>
                  <wp:effectExtent l="0" t="0" r="0" b="0"/>
                  <wp:wrapNone/>
                  <wp:docPr id="151706809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C80">
              <w:rPr>
                <w:rFonts w:ascii="メイリオ" w:eastAsia="メイリオ" w:hAnsi="メイリオ" w:cs="メイリオ"/>
                <w:noProof/>
                <w:color w:val="000000"/>
                <w:sz w:val="22"/>
                <w14:ligatures w14:val="none"/>
              </w:rPr>
              <w:drawing>
                <wp:anchor distT="0" distB="0" distL="114300" distR="114300" simplePos="0" relativeHeight="251686912" behindDoc="0" locked="0" layoutInCell="1" allowOverlap="1" wp14:anchorId="0B66D87F" wp14:editId="46FE299F">
                  <wp:simplePos x="0" y="0"/>
                  <wp:positionH relativeFrom="column">
                    <wp:posOffset>-3175</wp:posOffset>
                  </wp:positionH>
                  <wp:positionV relativeFrom="paragraph">
                    <wp:posOffset>1545590</wp:posOffset>
                  </wp:positionV>
                  <wp:extent cx="591185" cy="920750"/>
                  <wp:effectExtent l="0" t="0" r="0" b="0"/>
                  <wp:wrapNone/>
                  <wp:docPr id="118919888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85"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C80" w:rsidRPr="003E4402">
              <w:rPr>
                <w:rFonts w:ascii="メイリオ" w:eastAsia="メイリオ" w:hAnsi="メイリオ" w:cs="メイリオ"/>
                <w:noProof/>
                <w:color w:val="000000"/>
                <w:sz w:val="22"/>
                <w14:ligatures w14:val="none"/>
              </w:rPr>
              <w:drawing>
                <wp:anchor distT="0" distB="0" distL="114300" distR="114300" simplePos="0" relativeHeight="251660288" behindDoc="0" locked="0" layoutInCell="1" allowOverlap="1" wp14:anchorId="2A2CAB28" wp14:editId="1B1E56FF">
                  <wp:simplePos x="0" y="0"/>
                  <wp:positionH relativeFrom="margin">
                    <wp:posOffset>-71755</wp:posOffset>
                  </wp:positionH>
                  <wp:positionV relativeFrom="paragraph">
                    <wp:posOffset>299720</wp:posOffset>
                  </wp:positionV>
                  <wp:extent cx="633730" cy="890270"/>
                  <wp:effectExtent l="0" t="0" r="0" b="5080"/>
                  <wp:wrapNone/>
                  <wp:docPr id="186335081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3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hint="eastAsia"/>
                <w:color w:val="000000"/>
                <w:sz w:val="22"/>
                <w14:ligatures w14:val="none"/>
              </w:rPr>
              <w:t>X線検査</w:t>
            </w:r>
          </w:p>
        </w:tc>
        <w:tc>
          <w:tcPr>
            <w:tcW w:w="4706" w:type="dxa"/>
          </w:tcPr>
          <w:p w14:paraId="0947400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X線検査</w:t>
            </w:r>
          </w:p>
          <w:p w14:paraId="0D6FB5C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X線を用いて体の断面（内側）を撮影します。</w:t>
            </w:r>
            <w:r w:rsidRPr="003E4402">
              <w:rPr>
                <w:rFonts w:ascii="メイリオ" w:eastAsia="メイリオ" w:hAnsi="メイリオ" w:cs="メイリオ" w:hint="eastAsia"/>
                <w:color w:val="000000"/>
                <w:sz w:val="22"/>
                <w14:ligatures w14:val="none"/>
              </w:rPr>
              <w:br/>
              <w:t>通常の検査に加えて放射線が体内に取り込まれる機会が増えますが、あなたがこの治験に参加している間に浴びる放射線の量は、日常生活で年間に浴びる放射線量の10～100分の1程度です。</w:t>
            </w:r>
          </w:p>
        </w:tc>
        <w:tc>
          <w:tcPr>
            <w:tcW w:w="4706" w:type="dxa"/>
          </w:tcPr>
          <w:p w14:paraId="119CF1A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レントゲン検査</w:t>
            </w:r>
          </w:p>
          <w:p w14:paraId="4CEF582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体に「レントゲン」と呼ばれる放射線を当てて、体の断面（内側）の写真をとります。</w:t>
            </w:r>
          </w:p>
          <w:p w14:paraId="1515AAC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写真をとる場所によって、立ったりベッドに横になったりします。厚手の服やボタンのある場合は、着がえてもらう場合があります。</w:t>
            </w:r>
          </w:p>
          <w:p w14:paraId="7B449F1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放射線は、普段生活している中でも体に受けていて、治験の検査のために受ける量は体に害はありません。</w:t>
            </w:r>
          </w:p>
        </w:tc>
        <w:tc>
          <w:tcPr>
            <w:tcW w:w="4706" w:type="dxa"/>
          </w:tcPr>
          <w:p w14:paraId="1298A55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レントゲン</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で写真をとって、体の中の様子を調べます。服を着がえたり、ぬいだりしてもらうことがあります。</w:t>
            </w:r>
            <w:r w:rsidRPr="003E4402">
              <w:rPr>
                <w:rFonts w:ascii="メイリオ" w:eastAsia="メイリオ" w:hAnsi="メイリオ" w:cs="メイリオ" w:hint="eastAsia"/>
                <w:color w:val="000000"/>
                <w:sz w:val="22"/>
                <w14:ligatures w14:val="none"/>
              </w:rPr>
              <w:br/>
              <w:t>写真をとる場所によって、立ったりベッドにねたりします。</w:t>
            </w:r>
          </w:p>
        </w:tc>
        <w:tc>
          <w:tcPr>
            <w:tcW w:w="4706" w:type="dxa"/>
          </w:tcPr>
          <w:p w14:paraId="050C3FB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レントゲン</w:t>
            </w:r>
          </w:p>
          <w:p w14:paraId="41F631E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しゃしんをとって　からだの中をしらべます。</w:t>
            </w:r>
          </w:p>
          <w:p w14:paraId="1CE4D7D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ふくをきがえて　しゃしんをとることもあります。</w:t>
            </w:r>
          </w:p>
        </w:tc>
      </w:tr>
      <w:tr w:rsidR="003E4402" w:rsidRPr="003E4402" w14:paraId="77002382" w14:textId="77777777" w:rsidTr="00D221C8">
        <w:trPr>
          <w:cantSplit/>
        </w:trPr>
        <w:tc>
          <w:tcPr>
            <w:tcW w:w="3061" w:type="dxa"/>
          </w:tcPr>
          <w:p w14:paraId="0C6B562C" w14:textId="211B5006"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CT検査（造影）</w:t>
            </w:r>
          </w:p>
          <w:p w14:paraId="0CD59C92" w14:textId="20BBEB3B" w:rsidR="003E4402" w:rsidRPr="003E4402" w:rsidRDefault="00CE01EF"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2032" behindDoc="0" locked="0" layoutInCell="1" allowOverlap="1" wp14:anchorId="643BE87C" wp14:editId="46214860">
                  <wp:simplePos x="0" y="0"/>
                  <wp:positionH relativeFrom="column">
                    <wp:posOffset>168910</wp:posOffset>
                  </wp:positionH>
                  <wp:positionV relativeFrom="paragraph">
                    <wp:posOffset>1185545</wp:posOffset>
                  </wp:positionV>
                  <wp:extent cx="1103630" cy="804545"/>
                  <wp:effectExtent l="0" t="0" r="1270" b="0"/>
                  <wp:wrapNone/>
                  <wp:docPr id="54093569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61312" behindDoc="0" locked="0" layoutInCell="1" allowOverlap="1" wp14:anchorId="0EAEE325" wp14:editId="499449F8">
                  <wp:simplePos x="0" y="0"/>
                  <wp:positionH relativeFrom="margin">
                    <wp:posOffset>193675</wp:posOffset>
                  </wp:positionH>
                  <wp:positionV relativeFrom="paragraph">
                    <wp:posOffset>116840</wp:posOffset>
                  </wp:positionV>
                  <wp:extent cx="1066800" cy="780415"/>
                  <wp:effectExtent l="0" t="0" r="0" b="0"/>
                  <wp:wrapNone/>
                  <wp:docPr id="211726383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79E4448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CT検査</w:t>
            </w:r>
          </w:p>
          <w:p w14:paraId="452712A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ヨード剤を含む薬（造影剤）を血管内に注射しながら、X線を用いて体の断面を撮影します。</w:t>
            </w:r>
            <w:r w:rsidRPr="003E4402">
              <w:rPr>
                <w:rFonts w:ascii="メイリオ" w:eastAsia="メイリオ" w:hAnsi="メイリオ" w:cs="メイリオ" w:hint="eastAsia"/>
                <w:color w:val="000000"/>
                <w:sz w:val="22"/>
                <w14:ligatures w14:val="none"/>
              </w:rPr>
              <w:br/>
              <w:t>造影剤が入っている所が熱く感じることや、ヨードのアレルギー反応を引き起こす可能性があります。アレルギーについては事前に担当医師が問診を行い、安全に実施します。</w:t>
            </w:r>
          </w:p>
          <w:p w14:paraId="0702FE9D" w14:textId="105A73B6"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18EE892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CT検査</w:t>
            </w:r>
          </w:p>
          <w:p w14:paraId="120F846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体の中の血管、臓器、病気の部分の様子を調べる検査です。写真にうつる薬を注射をしながら、放射線を当てて、体の断面（内側）の写真をとります。</w:t>
            </w:r>
          </w:p>
          <w:p w14:paraId="7856BC2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てんてき</w:t>
                  </w:r>
                </w:rt>
                <w:rubyBase>
                  <w:r w:rsidR="003E4402" w:rsidRPr="003E4402">
                    <w:rPr>
                      <w:rFonts w:ascii="メイリオ" w:eastAsia="メイリオ" w:hAnsi="メイリオ" w:cs="メイリオ"/>
                      <w:color w:val="000000"/>
                      <w:sz w:val="22"/>
                      <w14:ligatures w14:val="none"/>
                    </w:rPr>
                    <w:t>点滴</w:t>
                  </w:r>
                </w:rubyBase>
              </w:ruby>
            </w:r>
            <w:r w:rsidRPr="003E4402">
              <w:rPr>
                <w:rFonts w:ascii="メイリオ" w:eastAsia="メイリオ" w:hAnsi="メイリオ" w:cs="メイリオ" w:hint="eastAsia"/>
                <w:color w:val="000000"/>
                <w:sz w:val="22"/>
                <w14:ligatures w14:val="none"/>
              </w:rPr>
              <w:t>をして、つつ状の機械にあるベッドで横になります。なるべく体を動かさないようにしてください。</w:t>
            </w:r>
          </w:p>
          <w:p w14:paraId="327D1D7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注射をする時に、薬が入った所が熱く感じたりするかもしれません。呼吸が苦しくなったり、気持ち悪くなったり、かゆくなったりする時は、すぐに担当医師に知らせてください。症状を和らげる対応をします。</w:t>
            </w:r>
          </w:p>
        </w:tc>
        <w:tc>
          <w:tcPr>
            <w:tcW w:w="4706" w:type="dxa"/>
          </w:tcPr>
          <w:p w14:paraId="04E0AE2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しーてぃ</w:t>
                  </w:r>
                </w:rt>
                <w:rubyBase>
                  <w:r w:rsidR="003E4402" w:rsidRPr="003E4402">
                    <w:rPr>
                      <w:rFonts w:ascii="メイリオ" w:eastAsia="メイリオ" w:hAnsi="メイリオ" w:cs="メイリオ"/>
                      <w:color w:val="000000"/>
                      <w:sz w:val="22"/>
                      <w14:ligatures w14:val="none"/>
                    </w:rPr>
                    <w:t>ＣＴ</w:t>
                  </w:r>
                </w:rubyBase>
              </w:ruby>
            </w:r>
            <w:r w:rsidRPr="003E4402">
              <w:rPr>
                <w:rFonts w:ascii="メイリオ" w:eastAsia="メイリオ" w:hAnsi="メイリオ" w:cs="メイリオ" w:hint="eastAsia"/>
                <w:color w:val="000000"/>
                <w:sz w:val="22"/>
                <w14:ligatures w14:val="none"/>
              </w:rPr>
              <w:br/>
              <w:t>大きな</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で写真をとって、体の中の様子を調べます。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てんてき</w:t>
                  </w:r>
                </w:rt>
                <w:rubyBase>
                  <w:r w:rsidR="003E4402" w:rsidRPr="003E4402">
                    <w:rPr>
                      <w:rFonts w:ascii="メイリオ" w:eastAsia="メイリオ" w:hAnsi="メイリオ" w:cs="メイリオ"/>
                      <w:color w:val="000000"/>
                      <w:sz w:val="22"/>
                      <w14:ligatures w14:val="none"/>
                    </w:rPr>
                    <w:t>点滴</w:t>
                  </w:r>
                </w:rubyBase>
              </w:ruby>
            </w:r>
            <w:r w:rsidRPr="003E4402">
              <w:rPr>
                <w:rFonts w:ascii="メイリオ" w:eastAsia="メイリオ" w:hAnsi="メイリオ" w:cs="メイリオ" w:hint="eastAsia"/>
                <w:color w:val="000000"/>
                <w:sz w:val="22"/>
                <w14:ligatures w14:val="none"/>
              </w:rPr>
              <w:t>をして、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とくべつ</w:t>
                  </w:r>
                </w:rt>
                <w:rubyBase>
                  <w:r w:rsidR="003E4402" w:rsidRPr="003E4402">
                    <w:rPr>
                      <w:rFonts w:ascii="メイリオ" w:eastAsia="メイリオ" w:hAnsi="メイリオ" w:cs="メイリオ"/>
                      <w:color w:val="000000"/>
                      <w:sz w:val="22"/>
                      <w14:ligatures w14:val="none"/>
                    </w:rPr>
                    <w:t>特別</w:t>
                  </w:r>
                </w:rubyBase>
              </w:ruby>
            </w:r>
            <w:r w:rsidRPr="003E4402">
              <w:rPr>
                <w:rFonts w:ascii="メイリオ" w:eastAsia="メイリオ" w:hAnsi="メイリオ" w:cs="メイリオ" w:hint="eastAsia"/>
                <w:color w:val="000000"/>
                <w:sz w:val="22"/>
                <w14:ligatures w14:val="none"/>
              </w:rPr>
              <w:t>なベッドの上にねます。ベッドが動いて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のトンネルの中に入ったり出たりします。なるべく体を動かさないようにするため、ベルトをします。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てんてき</w:t>
                  </w:r>
                </w:rt>
                <w:rubyBase>
                  <w:r w:rsidR="003E4402" w:rsidRPr="003E4402">
                    <w:rPr>
                      <w:rFonts w:ascii="メイリオ" w:eastAsia="メイリオ" w:hAnsi="メイリオ" w:cs="メイリオ"/>
                      <w:color w:val="000000"/>
                      <w:sz w:val="22"/>
                      <w14:ligatures w14:val="none"/>
                    </w:rPr>
                    <w:t>点滴</w:t>
                  </w:r>
                </w:rubyBase>
              </w:ruby>
            </w:r>
            <w:r w:rsidRPr="003E4402">
              <w:rPr>
                <w:rFonts w:ascii="メイリオ" w:eastAsia="メイリオ" w:hAnsi="メイリオ" w:cs="メイリオ" w:hint="eastAsia"/>
                <w:color w:val="000000"/>
                <w:sz w:val="22"/>
                <w14:ligatures w14:val="none"/>
              </w:rPr>
              <w:t>をした所が</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あつ</w:t>
                  </w:r>
                </w:rt>
                <w:rubyBase>
                  <w:r w:rsidR="003E4402" w:rsidRPr="003E4402">
                    <w:rPr>
                      <w:rFonts w:ascii="メイリオ" w:eastAsia="メイリオ" w:hAnsi="メイリオ" w:cs="メイリオ"/>
                      <w:color w:val="000000"/>
                      <w:sz w:val="22"/>
                      <w14:ligatures w14:val="none"/>
                    </w:rPr>
                    <w:t>熱</w:t>
                  </w:r>
                </w:rubyBase>
              </w:ruby>
            </w:r>
            <w:r w:rsidRPr="003E4402">
              <w:rPr>
                <w:rFonts w:ascii="メイリオ" w:eastAsia="メイリオ" w:hAnsi="メイリオ" w:cs="メイリオ" w:hint="eastAsia"/>
                <w:color w:val="000000"/>
                <w:sz w:val="22"/>
                <w14:ligatures w14:val="none"/>
              </w:rPr>
              <w:t>く感じたりするかもしれません。息が苦しくなったり、気持ち悪くなったり、かゆくなったりしたら、すぐに病院の先生に教えてください。</w:t>
            </w:r>
          </w:p>
        </w:tc>
        <w:tc>
          <w:tcPr>
            <w:tcW w:w="4706" w:type="dxa"/>
          </w:tcPr>
          <w:p w14:paraId="3A86106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しーてぃ</w:t>
                  </w:r>
                </w:rt>
                <w:rubyBase>
                  <w:r w:rsidR="003E4402" w:rsidRPr="003E4402">
                    <w:rPr>
                      <w:rFonts w:ascii="メイリオ" w:eastAsia="メイリオ" w:hAnsi="メイリオ" w:cs="メイリオ"/>
                      <w:color w:val="000000"/>
                      <w:sz w:val="22"/>
                      <w14:ligatures w14:val="none"/>
                    </w:rPr>
                    <w:t>ＣＴ</w:t>
                  </w:r>
                </w:rubyBase>
              </w:ruby>
            </w:r>
          </w:p>
          <w:p w14:paraId="442FC0B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ドーナツのようなきかいで　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のしゃしんをとります。けんさのあいだは、からだをうごかさないようにしてください。もし、いきがくるしくなったり　きもちわるくなったりしたら　すぐにおしえてください。</w:t>
            </w:r>
          </w:p>
        </w:tc>
      </w:tr>
      <w:tr w:rsidR="003E4402" w:rsidRPr="003E4402" w14:paraId="503A81B5" w14:textId="77777777" w:rsidTr="00D221C8">
        <w:trPr>
          <w:cantSplit/>
        </w:trPr>
        <w:tc>
          <w:tcPr>
            <w:tcW w:w="3061" w:type="dxa"/>
          </w:tcPr>
          <w:p w14:paraId="5B5F30E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MRI</w:t>
            </w:r>
          </w:p>
          <w:p w14:paraId="6DE4FA4B" w14:textId="5FA7A7C6" w:rsidR="003E4402" w:rsidRPr="003E4402" w:rsidRDefault="00CE01EF"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4080" behindDoc="0" locked="0" layoutInCell="1" allowOverlap="1" wp14:anchorId="3DDC3484" wp14:editId="15C13C4E">
                  <wp:simplePos x="0" y="0"/>
                  <wp:positionH relativeFrom="column">
                    <wp:posOffset>229870</wp:posOffset>
                  </wp:positionH>
                  <wp:positionV relativeFrom="paragraph">
                    <wp:posOffset>1212215</wp:posOffset>
                  </wp:positionV>
                  <wp:extent cx="1103630" cy="804545"/>
                  <wp:effectExtent l="0" t="0" r="1270" b="0"/>
                  <wp:wrapNone/>
                  <wp:docPr id="36990710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62336" behindDoc="0" locked="0" layoutInCell="1" allowOverlap="1" wp14:anchorId="664CAC19" wp14:editId="32C0558C">
                  <wp:simplePos x="0" y="0"/>
                  <wp:positionH relativeFrom="margin">
                    <wp:posOffset>193675</wp:posOffset>
                  </wp:positionH>
                  <wp:positionV relativeFrom="paragraph">
                    <wp:posOffset>158115</wp:posOffset>
                  </wp:positionV>
                  <wp:extent cx="1066800" cy="780415"/>
                  <wp:effectExtent l="0" t="0" r="0" b="0"/>
                  <wp:wrapNone/>
                  <wp:docPr id="172191542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0462F54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MRI</w:t>
            </w:r>
          </w:p>
          <w:p w14:paraId="63694DB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強力な磁石でできた筒の中に入り、磁気の力を利用して体の臓器や血管を撮影する検査です。</w:t>
            </w:r>
            <w:r w:rsidRPr="003E4402">
              <w:rPr>
                <w:rFonts w:ascii="メイリオ" w:eastAsia="メイリオ" w:hAnsi="メイリオ" w:cs="メイリオ" w:hint="eastAsia"/>
                <w:color w:val="000000"/>
                <w:sz w:val="22"/>
                <w14:ligatures w14:val="none"/>
              </w:rPr>
              <w:br/>
              <w:t>台の上で横になり、約20～40分なるべく体を動かさないようにします。</w:t>
            </w:r>
            <w:r w:rsidRPr="003E4402">
              <w:rPr>
                <w:rFonts w:ascii="メイリオ" w:eastAsia="メイリオ" w:hAnsi="メイリオ" w:cs="メイリオ" w:hint="eastAsia"/>
                <w:color w:val="000000"/>
                <w:sz w:val="22"/>
                <w14:ligatures w14:val="none"/>
              </w:rPr>
              <w:br/>
              <w:t>検査中は工事現場のような大きな機械音が鳴り、狭い場所が苦手な方にとっては閉じこめられるように感じられる場合があります。</w:t>
            </w:r>
          </w:p>
        </w:tc>
        <w:tc>
          <w:tcPr>
            <w:tcW w:w="4706" w:type="dxa"/>
          </w:tcPr>
          <w:p w14:paraId="59D7F91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MRI</w:t>
            </w:r>
          </w:p>
          <w:p w14:paraId="4D7ADDD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 xml:space="preserve">体の臓器や血管の写真をとる検査です。　</w:t>
            </w:r>
          </w:p>
          <w:p w14:paraId="7D9E353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強力な磁石でできたトンネルの中に入り、台の上で横になり、約20～40分間、なるべく体を動かさないようにして写真をとります。</w:t>
            </w:r>
          </w:p>
          <w:p w14:paraId="396C2ED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検査中は工事現場のような大きな機械音が鳴り、せまい場所が苦手だと閉じこめられるように感じる場合があります。その時は教えてください。</w:t>
            </w:r>
          </w:p>
        </w:tc>
        <w:tc>
          <w:tcPr>
            <w:tcW w:w="4706" w:type="dxa"/>
          </w:tcPr>
          <w:p w14:paraId="064E8A7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えむあーるあい</w:t>
                  </w:r>
                </w:rt>
                <w:rubyBase>
                  <w:r w:rsidR="003E4402" w:rsidRPr="003E4402">
                    <w:rPr>
                      <w:rFonts w:ascii="メイリオ" w:eastAsia="メイリオ" w:hAnsi="メイリオ" w:cs="メイリオ"/>
                      <w:color w:val="000000"/>
                      <w:sz w:val="22"/>
                      <w14:ligatures w14:val="none"/>
                    </w:rPr>
                    <w:t>ＭＲＩ</w:t>
                  </w:r>
                </w:rubyBase>
              </w:ruby>
            </w:r>
            <w:r w:rsidRPr="003E4402">
              <w:rPr>
                <w:rFonts w:ascii="メイリオ" w:eastAsia="メイリオ" w:hAnsi="メイリオ" w:cs="メイリオ" w:hint="eastAsia"/>
                <w:color w:val="000000"/>
                <w:sz w:val="22"/>
                <w14:ligatures w14:val="none"/>
              </w:rPr>
              <w:br/>
              <w:t>大きな</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 xml:space="preserve">で写真をとって、体の中の様子を調べます。台の上にねたままベルトをして、大きな音がするトンネルの中に入ります。　</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の間、ガガガッと大きな音が聞こえたり、せまいトンネルの中に入るので、こわいと思う人もいます。写真がきれいにとれるように、なるべく体を動かさないようにしてください。ねむくなる薬を使って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をすることもあります。</w:t>
            </w:r>
          </w:p>
        </w:tc>
        <w:tc>
          <w:tcPr>
            <w:tcW w:w="4706" w:type="dxa"/>
          </w:tcPr>
          <w:p w14:paraId="0E2290D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えむあーるあい</w:t>
                  </w:r>
                </w:rt>
                <w:rubyBase>
                  <w:r w:rsidR="003E4402" w:rsidRPr="003E4402">
                    <w:rPr>
                      <w:rFonts w:ascii="メイリオ" w:eastAsia="メイリオ" w:hAnsi="メイリオ" w:cs="メイリオ"/>
                      <w:color w:val="000000"/>
                      <w:sz w:val="22"/>
                      <w14:ligatures w14:val="none"/>
                    </w:rPr>
                    <w:t>ＭＲＩ</w:t>
                  </w:r>
                </w:rubyBase>
              </w:ruby>
            </w:r>
          </w:p>
          <w:p w14:paraId="5F1C000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トンネルのようなきかいで　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のしゃしんをとります。けんさのあいだは、からだをうごかさないようにしてください。</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おお</w:t>
                  </w:r>
                </w:rt>
                <w:rubyBase>
                  <w:r w:rsidR="003E4402" w:rsidRPr="003E4402">
                    <w:rPr>
                      <w:rFonts w:ascii="メイリオ" w:eastAsia="メイリオ" w:hAnsi="メイリオ" w:cs="メイリオ"/>
                      <w:color w:val="000000"/>
                      <w:sz w:val="22"/>
                      <w14:ligatures w14:val="none"/>
                    </w:rPr>
                    <w:t>大</w:t>
                  </w:r>
                </w:rubyBase>
              </w:ruby>
            </w:r>
            <w:r w:rsidRPr="003E4402">
              <w:rPr>
                <w:rFonts w:ascii="メイリオ" w:eastAsia="メイリオ" w:hAnsi="メイリオ" w:cs="メイリオ" w:hint="eastAsia"/>
                <w:color w:val="000000"/>
                <w:sz w:val="22"/>
                <w14:ligatures w14:val="none"/>
              </w:rPr>
              <w:t>きな</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おと</w:t>
                  </w:r>
                </w:rt>
                <w:rubyBase>
                  <w:r w:rsidR="003E4402" w:rsidRPr="003E4402">
                    <w:rPr>
                      <w:rFonts w:ascii="メイリオ" w:eastAsia="メイリオ" w:hAnsi="メイリオ" w:cs="メイリオ"/>
                      <w:color w:val="000000"/>
                      <w:sz w:val="22"/>
                      <w14:ligatures w14:val="none"/>
                    </w:rPr>
                    <w:t>音</w:t>
                  </w:r>
                </w:rubyBase>
              </w:ruby>
            </w:r>
            <w:r w:rsidRPr="003E4402">
              <w:rPr>
                <w:rFonts w:ascii="メイリオ" w:eastAsia="メイリオ" w:hAnsi="メイリオ" w:cs="メイリオ" w:hint="eastAsia"/>
                <w:color w:val="000000"/>
                <w:sz w:val="22"/>
                <w14:ligatures w14:val="none"/>
              </w:rPr>
              <w:t>がきこえるので　びっくりするかもしれません。もし　こわくなったら、ボタンをおして　おしえてください。</w:t>
            </w:r>
          </w:p>
        </w:tc>
      </w:tr>
      <w:tr w:rsidR="003E4402" w:rsidRPr="003E4402" w14:paraId="172CE69D" w14:textId="77777777" w:rsidTr="00D221C8">
        <w:trPr>
          <w:cantSplit/>
        </w:trPr>
        <w:tc>
          <w:tcPr>
            <w:tcW w:w="3061" w:type="dxa"/>
          </w:tcPr>
          <w:p w14:paraId="6F8EE32E" w14:textId="716FC521"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超音波検査</w:t>
            </w:r>
          </w:p>
          <w:p w14:paraId="57AE412A" w14:textId="138F3070" w:rsidR="003E4402" w:rsidRPr="003E4402" w:rsidRDefault="004A32A4"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5104" behindDoc="0" locked="0" layoutInCell="1" allowOverlap="1" wp14:anchorId="5B8025D6" wp14:editId="215E07B2">
                  <wp:simplePos x="0" y="0"/>
                  <wp:positionH relativeFrom="column">
                    <wp:posOffset>415925</wp:posOffset>
                  </wp:positionH>
                  <wp:positionV relativeFrom="paragraph">
                    <wp:posOffset>1455420</wp:posOffset>
                  </wp:positionV>
                  <wp:extent cx="829310" cy="829310"/>
                  <wp:effectExtent l="0" t="0" r="8890" b="8890"/>
                  <wp:wrapNone/>
                  <wp:docPr id="92680935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63360" behindDoc="0" locked="0" layoutInCell="1" allowOverlap="1" wp14:anchorId="26733AFD" wp14:editId="34272AB2">
                  <wp:simplePos x="0" y="0"/>
                  <wp:positionH relativeFrom="margin">
                    <wp:posOffset>353060</wp:posOffset>
                  </wp:positionH>
                  <wp:positionV relativeFrom="paragraph">
                    <wp:posOffset>134620</wp:posOffset>
                  </wp:positionV>
                  <wp:extent cx="993775" cy="780415"/>
                  <wp:effectExtent l="0" t="0" r="0" b="635"/>
                  <wp:wrapNone/>
                  <wp:docPr id="9504657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775"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5306BFFF" w14:textId="77777777" w:rsidR="003E4402" w:rsidRPr="003E4402" w:rsidRDefault="003E4402" w:rsidP="003E4402">
            <w:pPr>
              <w:widowControl/>
              <w:spacing w:line="440" w:lineRule="exact"/>
              <w:rPr>
                <w:rFonts w:ascii="メイリオ" w:eastAsia="メイリオ" w:hAnsi="メイリオ" w:cs="メイリオ"/>
                <w:iCs/>
                <w:color w:val="000000"/>
                <w:sz w:val="22"/>
                <w14:ligatures w14:val="none"/>
              </w:rPr>
            </w:pPr>
            <w:r w:rsidRPr="003E4402">
              <w:rPr>
                <w:rFonts w:ascii="メイリオ" w:eastAsia="メイリオ" w:hAnsi="メイリオ" w:cs="メイリオ" w:hint="eastAsia"/>
                <w:color w:val="000000"/>
                <w:sz w:val="22"/>
                <w14:ligatures w14:val="none"/>
              </w:rPr>
              <w:t>超音波検査</w:t>
            </w:r>
          </w:p>
          <w:p w14:paraId="45008E60"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i/>
                <w:iCs/>
                <w:color w:val="808080"/>
                <w:sz w:val="22"/>
                <w14:ligatures w14:val="none"/>
              </w:rPr>
              <w:t>｛検査すること｝</w:t>
            </w:r>
            <w:r w:rsidRPr="003E4402">
              <w:rPr>
                <w:rFonts w:ascii="メイリオ" w:eastAsia="メイリオ" w:hAnsi="メイリオ" w:cs="メイリオ" w:hint="eastAsia"/>
                <w:color w:val="000000"/>
                <w:sz w:val="22"/>
                <w14:ligatures w14:val="none"/>
              </w:rPr>
              <w:t>の機能を検査します。超音波検査では、音が体内を通過し、反射することによって体内の様子を画像化します。放射線を使わないため、放射線への暴露がなく、痛みもない検査です。</w:t>
            </w:r>
            <w:r w:rsidRPr="003E4402">
              <w:rPr>
                <w:rFonts w:ascii="メイリオ" w:eastAsia="メイリオ" w:hAnsi="メイリオ" w:cs="メイリオ" w:hint="eastAsia"/>
                <w:color w:val="000000"/>
                <w:sz w:val="22"/>
                <w14:ligatures w14:val="none"/>
              </w:rPr>
              <w:br/>
              <w:t>検査は、暗くした部屋でベッドで横になって行います。</w:t>
            </w:r>
            <w:r w:rsidRPr="003E4402">
              <w:rPr>
                <w:rFonts w:ascii="メイリオ" w:eastAsia="メイリオ" w:hAnsi="メイリオ" w:cs="メイリオ" w:hint="eastAsia"/>
                <w:color w:val="000000"/>
                <w:sz w:val="22"/>
                <w14:ligatures w14:val="none"/>
              </w:rPr>
              <w:br/>
              <w:t>超音波を当てる部位にジェルを塗るため、冷たく感じたり、皮膚がかぶれやすい方は赤みを帯びることもあります。</w:t>
            </w:r>
          </w:p>
        </w:tc>
        <w:tc>
          <w:tcPr>
            <w:tcW w:w="4706" w:type="dxa"/>
          </w:tcPr>
          <w:p w14:paraId="4162D29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超音波検査</w:t>
            </w:r>
            <w:r w:rsidRPr="003E4402">
              <w:rPr>
                <w:rFonts w:ascii="メイリオ" w:eastAsia="メイリオ" w:hAnsi="メイリオ" w:cs="メイリオ" w:hint="eastAsia"/>
                <w:color w:val="000000"/>
                <w:sz w:val="22"/>
                <w14:ligatures w14:val="none"/>
              </w:rPr>
              <w:br/>
              <w:t>超音波（人間の耳では聞こえないくらいの高い周波数の音）を使って、体の中を検査します。</w:t>
            </w:r>
            <w:r w:rsidRPr="003E4402">
              <w:rPr>
                <w:rFonts w:ascii="メイリオ" w:eastAsia="メイリオ" w:hAnsi="メイリオ" w:cs="メイリオ" w:hint="eastAsia"/>
                <w:color w:val="000000"/>
                <w:sz w:val="22"/>
                <w14:ligatures w14:val="none"/>
              </w:rPr>
              <w:br/>
              <w:t>体の中がよく見えるように、部屋を暗くして体にゼリーをぬって検査します。検査の間はなるべく動かないようにしてください。</w:t>
            </w:r>
            <w:r w:rsidRPr="003E4402">
              <w:rPr>
                <w:rFonts w:ascii="メイリオ" w:eastAsia="メイリオ" w:hAnsi="メイリオ" w:cs="メイリオ" w:hint="eastAsia"/>
                <w:color w:val="000000"/>
                <w:sz w:val="22"/>
                <w14:ligatures w14:val="none"/>
              </w:rPr>
              <w:br/>
              <w:t>ゼリーが冷たく感じたり、ぬったところが赤くなったりかゆくなったりする人もいます。</w:t>
            </w:r>
          </w:p>
        </w:tc>
        <w:tc>
          <w:tcPr>
            <w:tcW w:w="4706" w:type="dxa"/>
          </w:tcPr>
          <w:p w14:paraId="0734C86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ちょう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おんぱ</w:t>
                  </w:r>
                </w:rt>
                <w:rubyBase>
                  <w:r w:rsidR="003E4402" w:rsidRPr="003E4402">
                    <w:rPr>
                      <w:rFonts w:ascii="メイリオ" w:eastAsia="メイリオ" w:hAnsi="メイリオ" w:cs="メイリオ"/>
                      <w:color w:val="000000"/>
                      <w:sz w:val="22"/>
                      <w14:ligatures w14:val="none"/>
                    </w:rPr>
                    <w:t>音波</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ちょう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おんぱ</w:t>
                  </w:r>
                </w:rt>
                <w:rubyBase>
                  <w:r w:rsidR="003E4402" w:rsidRPr="003E4402">
                    <w:rPr>
                      <w:rFonts w:ascii="メイリオ" w:eastAsia="メイリオ" w:hAnsi="メイリオ" w:cs="メイリオ"/>
                      <w:color w:val="000000"/>
                      <w:sz w:val="22"/>
                      <w14:ligatures w14:val="none"/>
                    </w:rPr>
                    <w:t>音波</w:t>
                  </w:r>
                </w:rubyBase>
              </w:ruby>
            </w:r>
            <w:r w:rsidRPr="003E4402">
              <w:rPr>
                <w:rFonts w:ascii="メイリオ" w:eastAsia="メイリオ" w:hAnsi="メイリオ" w:cs="メイリオ" w:hint="eastAsia"/>
                <w:color w:val="000000"/>
                <w:sz w:val="22"/>
                <w14:ligatures w14:val="none"/>
              </w:rPr>
              <w:t>という人には聞こえない音をつかって、体の中を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します。</w:t>
            </w:r>
            <w:r w:rsidRPr="003E4402">
              <w:rPr>
                <w:rFonts w:ascii="メイリオ" w:eastAsia="メイリオ" w:hAnsi="メイリオ" w:cs="メイリオ" w:hint="eastAsia"/>
                <w:color w:val="000000"/>
                <w:sz w:val="22"/>
                <w14:ligatures w14:val="none"/>
              </w:rPr>
              <w:br/>
              <w:t>体の中がよく見えるように、部屋を暗くして、体にゼリーをぬって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の間はなるべく動かないようにしてください。</w:t>
            </w:r>
            <w:r w:rsidRPr="003E4402">
              <w:rPr>
                <w:rFonts w:ascii="メイリオ" w:eastAsia="メイリオ" w:hAnsi="メイリオ" w:cs="メイリオ" w:hint="eastAsia"/>
                <w:color w:val="000000"/>
                <w:sz w:val="22"/>
                <w14:ligatures w14:val="none"/>
              </w:rPr>
              <w:br/>
              <w:t>ゼリーがぬるぬるして気になったり、かゆくなったりする人もいます。</w:t>
            </w:r>
          </w:p>
        </w:tc>
        <w:tc>
          <w:tcPr>
            <w:tcW w:w="4706" w:type="dxa"/>
          </w:tcPr>
          <w:p w14:paraId="0EF945C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エコーけんさ</w:t>
            </w:r>
          </w:p>
          <w:p w14:paraId="0BF6B0C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くらいへやで　からだにゼリーをつけて　きかいでからだの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をしらべます。</w:t>
            </w:r>
          </w:p>
          <w:p w14:paraId="11E8485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ゼリーをぬったところが　かゆくなったりしたら　おしえてください。</w:t>
            </w:r>
          </w:p>
        </w:tc>
      </w:tr>
      <w:tr w:rsidR="003E4402" w:rsidRPr="003E4402" w14:paraId="2EFA4E63" w14:textId="77777777" w:rsidTr="00D221C8">
        <w:trPr>
          <w:cantSplit/>
        </w:trPr>
        <w:tc>
          <w:tcPr>
            <w:tcW w:w="3061" w:type="dxa"/>
          </w:tcPr>
          <w:p w14:paraId="3097CBCF" w14:textId="73276D8C"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心エコー検査</w:t>
            </w:r>
          </w:p>
          <w:p w14:paraId="4A729592" w14:textId="418A4E41" w:rsidR="003E4402" w:rsidRPr="003E4402" w:rsidRDefault="004A32A4"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6128" behindDoc="0" locked="0" layoutInCell="1" allowOverlap="1" wp14:anchorId="36DA1B42" wp14:editId="647122D5">
                  <wp:simplePos x="0" y="0"/>
                  <wp:positionH relativeFrom="column">
                    <wp:posOffset>347345</wp:posOffset>
                  </wp:positionH>
                  <wp:positionV relativeFrom="paragraph">
                    <wp:posOffset>1621790</wp:posOffset>
                  </wp:positionV>
                  <wp:extent cx="829310" cy="829310"/>
                  <wp:effectExtent l="0" t="0" r="8890" b="8890"/>
                  <wp:wrapNone/>
                  <wp:docPr id="171189151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64384" behindDoc="0" locked="0" layoutInCell="1" allowOverlap="1" wp14:anchorId="2DAAB1B6" wp14:editId="7464572A">
                  <wp:simplePos x="0" y="0"/>
                  <wp:positionH relativeFrom="margin">
                    <wp:posOffset>260350</wp:posOffset>
                  </wp:positionH>
                  <wp:positionV relativeFrom="paragraph">
                    <wp:posOffset>263525</wp:posOffset>
                  </wp:positionV>
                  <wp:extent cx="993775" cy="780415"/>
                  <wp:effectExtent l="0" t="0" r="0" b="635"/>
                  <wp:wrapNone/>
                  <wp:docPr id="141522090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775"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28E0E5E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心エコー検査</w:t>
            </w:r>
          </w:p>
          <w:p w14:paraId="56E1471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超音波検査で心臓の筋肉の状態を調べます。超音波検査では、音が体内を通過し、反射することによって体内の様子を画像化します。放射線を使わないため、放射線への暴露がなく、痛みもない検査です。</w:t>
            </w:r>
            <w:r w:rsidRPr="003E4402">
              <w:rPr>
                <w:rFonts w:ascii="メイリオ" w:eastAsia="メイリオ" w:hAnsi="メイリオ" w:cs="メイリオ" w:hint="eastAsia"/>
                <w:color w:val="000000"/>
                <w:sz w:val="22"/>
                <w14:ligatures w14:val="none"/>
              </w:rPr>
              <w:br/>
              <w:t>ベッドで横になっている状態で行いますが、途中横を向いたり体の向きを変えることがあります。</w:t>
            </w:r>
          </w:p>
          <w:p w14:paraId="1B70BAE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超音波を当てる部位にジェルを塗るため、冷たく感じたり、皮膚がかぶれやすい方は赤みを帯びることもあります。</w:t>
            </w:r>
          </w:p>
        </w:tc>
        <w:tc>
          <w:tcPr>
            <w:tcW w:w="4706" w:type="dxa"/>
          </w:tcPr>
          <w:p w14:paraId="4EBE4A2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心エコー検査</w:t>
            </w:r>
          </w:p>
          <w:p w14:paraId="753013D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超音波（人間の耳では聞こえないくらいの高い周波数の音）を使って心臓の筋肉の動きを調べます。</w:t>
            </w:r>
            <w:r w:rsidRPr="003E4402">
              <w:rPr>
                <w:rFonts w:ascii="メイリオ" w:eastAsia="メイリオ" w:hAnsi="メイリオ" w:cs="メイリオ" w:hint="eastAsia"/>
                <w:color w:val="000000"/>
                <w:sz w:val="22"/>
                <w14:ligatures w14:val="none"/>
              </w:rPr>
              <w:br/>
              <w:t>心臓の筋肉の動きがよく見えるように、部屋を暗くして体にゼリーをぬって検査します。ベッドで横になっている状態で行いますが、途中横を向いたり体の向きを変えることがあります。</w:t>
            </w:r>
          </w:p>
        </w:tc>
        <w:tc>
          <w:tcPr>
            <w:tcW w:w="4706" w:type="dxa"/>
          </w:tcPr>
          <w:p w14:paraId="5075C5C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w:t>
                  </w:r>
                </w:rt>
                <w:rubyBase>
                  <w:r w:rsidR="003E4402" w:rsidRPr="003E4402">
                    <w:rPr>
                      <w:rFonts w:ascii="メイリオ" w:eastAsia="メイリオ" w:hAnsi="メイリオ" w:cs="メイリオ"/>
                      <w:color w:val="000000"/>
                      <w:sz w:val="22"/>
                      <w14:ligatures w14:val="none"/>
                    </w:rPr>
                    <w:t>心</w:t>
                  </w:r>
                </w:rubyBase>
              </w:ruby>
            </w:r>
            <w:r w:rsidRPr="003E4402">
              <w:rPr>
                <w:rFonts w:ascii="メイリオ" w:eastAsia="メイリオ" w:hAnsi="メイリオ" w:cs="メイリオ" w:hint="eastAsia"/>
                <w:color w:val="000000"/>
                <w:sz w:val="22"/>
                <w14:ligatures w14:val="none"/>
              </w:rPr>
              <w:t>エコー</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5130E5E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ちょう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おんぱ</w:t>
                  </w:r>
                </w:rt>
                <w:rubyBase>
                  <w:r w:rsidR="003E4402" w:rsidRPr="003E4402">
                    <w:rPr>
                      <w:rFonts w:ascii="メイリオ" w:eastAsia="メイリオ" w:hAnsi="メイリオ" w:cs="メイリオ"/>
                      <w:color w:val="000000"/>
                      <w:sz w:val="22"/>
                      <w14:ligatures w14:val="none"/>
                    </w:rPr>
                    <w:t>音波</w:t>
                  </w:r>
                </w:rubyBase>
              </w:ruby>
            </w:r>
            <w:r w:rsidRPr="003E4402">
              <w:rPr>
                <w:rFonts w:ascii="メイリオ" w:eastAsia="メイリオ" w:hAnsi="メイリオ" w:cs="メイリオ" w:hint="eastAsia"/>
                <w:color w:val="000000"/>
                <w:sz w:val="22"/>
                <w14:ligatures w14:val="none"/>
              </w:rPr>
              <w:t>という人には聞こえない音をつかって、しんぞうの動きを調べます。</w:t>
            </w:r>
          </w:p>
          <w:p w14:paraId="5BF1298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しんぞうの動きがよく見えるように、部屋を暗くして、体にゼリーをぬって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します。</w:t>
            </w:r>
            <w:r w:rsidRPr="003E4402">
              <w:rPr>
                <w:rFonts w:ascii="メイリオ" w:eastAsia="メイリオ" w:hAnsi="メイリオ" w:cs="メイリオ" w:hint="eastAsia"/>
                <w:color w:val="000000"/>
                <w:sz w:val="22"/>
                <w14:ligatures w14:val="none"/>
              </w:rPr>
              <w:br/>
              <w:t>ベッドで横になって、上を向いたり横を向いたりします。</w:t>
            </w:r>
          </w:p>
        </w:tc>
        <w:tc>
          <w:tcPr>
            <w:tcW w:w="4706" w:type="dxa"/>
          </w:tcPr>
          <w:p w14:paraId="4DD42DD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　エコーけんさ</w:t>
            </w:r>
          </w:p>
          <w:p w14:paraId="5FEF51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くらいへやで　ベッドにねて　からだにゼリーをつけて　きかいでしんぞうのうごきをしらべます。</w:t>
            </w:r>
          </w:p>
          <w:p w14:paraId="7B0CA3F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ゼリーをぬったところが　かゆくなったりしたら　おしえてください。</w:t>
            </w:r>
          </w:p>
        </w:tc>
      </w:tr>
      <w:tr w:rsidR="003E4402" w:rsidRPr="003E4402" w14:paraId="4BD3355E" w14:textId="77777777" w:rsidTr="00D221C8">
        <w:tblPrEx>
          <w:tblCellMar>
            <w:left w:w="99" w:type="dxa"/>
            <w:right w:w="99" w:type="dxa"/>
          </w:tblCellMar>
        </w:tblPrEx>
        <w:trPr>
          <w:cantSplit/>
        </w:trPr>
        <w:tc>
          <w:tcPr>
            <w:tcW w:w="3061" w:type="dxa"/>
          </w:tcPr>
          <w:p w14:paraId="539DECED" w14:textId="79FBC293"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5408" behindDoc="0" locked="0" layoutInCell="1" allowOverlap="1" wp14:anchorId="087056A2" wp14:editId="255CF3A5">
                  <wp:simplePos x="0" y="0"/>
                  <wp:positionH relativeFrom="margin">
                    <wp:posOffset>541655</wp:posOffset>
                  </wp:positionH>
                  <wp:positionV relativeFrom="paragraph">
                    <wp:posOffset>144145</wp:posOffset>
                  </wp:positionV>
                  <wp:extent cx="719455" cy="798830"/>
                  <wp:effectExtent l="0" t="0" r="4445" b="1270"/>
                  <wp:wrapNone/>
                  <wp:docPr id="117130619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4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02">
              <w:rPr>
                <w:rFonts w:ascii="メイリオ" w:eastAsia="メイリオ" w:hAnsi="メイリオ" w:cs="メイリオ" w:hint="eastAsia"/>
                <w:color w:val="000000"/>
                <w:sz w:val="22"/>
                <w14:ligatures w14:val="none"/>
              </w:rPr>
              <w:t>蓄尿</w:t>
            </w:r>
          </w:p>
          <w:p w14:paraId="6C972C7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E90DDE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69E456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50D87F51" w14:textId="77777777" w:rsidR="003E4402" w:rsidRPr="003E4402" w:rsidRDefault="003E4402" w:rsidP="003E4402">
            <w:pPr>
              <w:spacing w:line="440" w:lineRule="exact"/>
              <w:rPr>
                <w:rFonts w:ascii="メイリオ" w:eastAsia="メイリオ" w:hAnsi="メイリオ" w:cs="メイリオ"/>
                <w:iCs/>
                <w:color w:val="000000"/>
                <w:sz w:val="22"/>
                <w14:ligatures w14:val="none"/>
              </w:rPr>
            </w:pPr>
            <w:r w:rsidRPr="003E4402">
              <w:rPr>
                <w:rFonts w:ascii="メイリオ" w:eastAsia="メイリオ" w:hAnsi="メイリオ" w:cs="メイリオ" w:hint="eastAsia"/>
                <w:iCs/>
                <w:color w:val="000000"/>
                <w:sz w:val="22"/>
                <w14:ligatures w14:val="none"/>
              </w:rPr>
              <w:t>蓄尿</w:t>
            </w:r>
          </w:p>
          <w:p w14:paraId="1C99218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｛腎臓の機能／治験薬がどのくらい尿中に排泄されるか｝</w:t>
            </w:r>
            <w:r w:rsidRPr="003E4402">
              <w:rPr>
                <w:rFonts w:ascii="メイリオ" w:eastAsia="メイリオ" w:hAnsi="メイリオ" w:cs="メイリオ" w:hint="eastAsia"/>
                <w:color w:val="000000"/>
                <w:sz w:val="22"/>
                <w14:ligatures w14:val="none"/>
              </w:rPr>
              <w:t>を調べるため、決められた時間の間の全ての尿を、容器に溜めます。</w:t>
            </w:r>
          </w:p>
        </w:tc>
        <w:tc>
          <w:tcPr>
            <w:tcW w:w="4706" w:type="dxa"/>
          </w:tcPr>
          <w:p w14:paraId="39A8802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ちく</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にょう</w:t>
                  </w:r>
                </w:rt>
                <w:rubyBase>
                  <w:r w:rsidR="003E4402" w:rsidRPr="003E4402">
                    <w:rPr>
                      <w:rFonts w:ascii="メイリオ" w:eastAsia="メイリオ" w:hAnsi="メイリオ" w:cs="メイリオ"/>
                      <w:color w:val="000000"/>
                      <w:sz w:val="22"/>
                      <w14:ligatures w14:val="none"/>
                    </w:rPr>
                    <w:t>尿</w:t>
                  </w:r>
                </w:rubyBase>
              </w:ruby>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w:t>
            </w:r>
            <w:r w:rsidRPr="003E4402">
              <w:rPr>
                <w:rFonts w:ascii="メイリオ" w:eastAsia="メイリオ" w:hAnsi="メイリオ" w:cs="メイリオ"/>
                <w:i/>
                <w:iCs/>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i/>
                      <w:iCs/>
                      <w:color w:val="808080"/>
                      <w:sz w:val="22"/>
                      <w14:ligatures w14:val="none"/>
                    </w:rPr>
                    <w:t>じんぞう</w:t>
                  </w:r>
                </w:rt>
                <w:rubyBase>
                  <w:r w:rsidR="003E4402" w:rsidRPr="003E4402">
                    <w:rPr>
                      <w:rFonts w:ascii="メイリオ" w:eastAsia="メイリオ" w:hAnsi="メイリオ" w:cs="メイリオ"/>
                      <w:i/>
                      <w:iCs/>
                      <w:color w:val="808080"/>
                      <w:sz w:val="22"/>
                      <w14:ligatures w14:val="none"/>
                    </w:rPr>
                    <w:t>腎臓</w:t>
                  </w:r>
                </w:rubyBase>
              </w:ruby>
            </w:r>
            <w:r w:rsidRPr="003E4402">
              <w:rPr>
                <w:rFonts w:ascii="メイリオ" w:eastAsia="メイリオ" w:hAnsi="メイリオ" w:cs="メイリオ" w:hint="eastAsia"/>
                <w:i/>
                <w:iCs/>
                <w:color w:val="808080"/>
                <w:sz w:val="22"/>
                <w14:ligatures w14:val="none"/>
              </w:rPr>
              <w:t>の機能／</w:t>
            </w:r>
            <w:r w:rsidRPr="003E4402">
              <w:rPr>
                <w:rFonts w:ascii="メイリオ" w:eastAsia="メイリオ" w:hAnsi="メイリオ" w:cs="メイリオ"/>
                <w:i/>
                <w:iCs/>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i/>
                      <w:iCs/>
                      <w:color w:val="808080"/>
                      <w:sz w:val="22"/>
                      <w14:ligatures w14:val="none"/>
                    </w:rPr>
                    <w:t>ち</w:t>
                  </w:r>
                </w:rt>
                <w:rubyBase>
                  <w:r w:rsidR="003E4402" w:rsidRPr="003E4402">
                    <w:rPr>
                      <w:rFonts w:ascii="メイリオ" w:eastAsia="メイリオ" w:hAnsi="メイリオ" w:cs="メイリオ"/>
                      <w:i/>
                      <w:iCs/>
                      <w:color w:val="808080"/>
                      <w:sz w:val="22"/>
                      <w14:ligatures w14:val="none"/>
                    </w:rPr>
                    <w:t>治</w:t>
                  </w:r>
                </w:rubyBase>
              </w:ruby>
            </w:r>
            <w:r w:rsidRPr="003E4402">
              <w:rPr>
                <w:rFonts w:ascii="メイリオ" w:eastAsia="メイリオ" w:hAnsi="メイリオ" w:cs="メイリオ"/>
                <w:i/>
                <w:iCs/>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i/>
                      <w:iCs/>
                      <w:color w:val="808080"/>
                      <w:sz w:val="22"/>
                      <w14:ligatures w14:val="none"/>
                    </w:rPr>
                    <w:t>けん</w:t>
                  </w:r>
                </w:rt>
                <w:rubyBase>
                  <w:r w:rsidR="003E4402" w:rsidRPr="003E4402">
                    <w:rPr>
                      <w:rFonts w:ascii="メイリオ" w:eastAsia="メイリオ" w:hAnsi="メイリオ" w:cs="メイリオ"/>
                      <w:i/>
                      <w:iCs/>
                      <w:color w:val="808080"/>
                      <w:sz w:val="22"/>
                      <w14:ligatures w14:val="none"/>
                    </w:rPr>
                    <w:t>験</w:t>
                  </w:r>
                </w:rubyBase>
              </w:ruby>
            </w:r>
            <w:r w:rsidRPr="003E4402">
              <w:rPr>
                <w:rFonts w:ascii="メイリオ" w:eastAsia="メイリオ" w:hAnsi="メイリオ" w:cs="メイリオ"/>
                <w:i/>
                <w:iCs/>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i/>
                      <w:iCs/>
                      <w:color w:val="808080"/>
                      <w:sz w:val="22"/>
                      <w14:ligatures w14:val="none"/>
                    </w:rPr>
                    <w:t>やく</w:t>
                  </w:r>
                </w:rt>
                <w:rubyBase>
                  <w:r w:rsidR="003E4402" w:rsidRPr="003E4402">
                    <w:rPr>
                      <w:rFonts w:ascii="メイリオ" w:eastAsia="メイリオ" w:hAnsi="メイリオ" w:cs="メイリオ"/>
                      <w:i/>
                      <w:iCs/>
                      <w:color w:val="808080"/>
                      <w:sz w:val="22"/>
                      <w14:ligatures w14:val="none"/>
                    </w:rPr>
                    <w:t>薬</w:t>
                  </w:r>
                </w:rubyBase>
              </w:ruby>
            </w:r>
            <w:r w:rsidRPr="003E4402">
              <w:rPr>
                <w:rFonts w:ascii="メイリオ" w:eastAsia="メイリオ" w:hAnsi="メイリオ" w:cs="メイリオ" w:hint="eastAsia"/>
                <w:i/>
                <w:iCs/>
                <w:color w:val="808080"/>
                <w:sz w:val="22"/>
                <w14:ligatures w14:val="none"/>
              </w:rPr>
              <w:t>がどのくらい尿（おしっこ）の中に出ていくか｝</w:t>
            </w:r>
            <w:r w:rsidRPr="003E4402">
              <w:rPr>
                <w:rFonts w:ascii="メイリオ" w:eastAsia="メイリオ" w:hAnsi="メイリオ" w:cs="メイリオ" w:hint="eastAsia"/>
                <w:color w:val="000000"/>
                <w:sz w:val="22"/>
                <w14:ligatures w14:val="none"/>
              </w:rPr>
              <w:t>を調べるため、決められた時間の間、全ての尿（おしっこ）を、決められた容器にためます。</w:t>
            </w:r>
          </w:p>
        </w:tc>
        <w:tc>
          <w:tcPr>
            <w:tcW w:w="4706" w:type="dxa"/>
          </w:tcPr>
          <w:p w14:paraId="104A1E6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おしっこをためる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おしっこはあなたの体の中にある「じんぞう」とよばれる所で作られています。じんぞうの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はたら</w:t>
                  </w:r>
                </w:rt>
                <w:rubyBase>
                  <w:r w:rsidR="003E4402" w:rsidRPr="003E4402">
                    <w:rPr>
                      <w:rFonts w:ascii="メイリオ" w:eastAsia="メイリオ" w:hAnsi="メイリオ" w:cs="メイリオ"/>
                      <w:color w:val="000000"/>
                      <w:sz w:val="22"/>
                      <w14:ligatures w14:val="none"/>
                    </w:rPr>
                    <w:t>働</w:t>
                  </w:r>
                </w:rubyBase>
              </w:ruby>
            </w:r>
            <w:r w:rsidRPr="003E4402">
              <w:rPr>
                <w:rFonts w:ascii="メイリオ" w:eastAsia="メイリオ" w:hAnsi="メイリオ" w:cs="メイリオ" w:hint="eastAsia"/>
                <w:color w:val="000000"/>
                <w:sz w:val="22"/>
                <w14:ligatures w14:val="none"/>
              </w:rPr>
              <w:t>きを調べるため、決められた時間のすべてのおしっこを、決められた</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ようき</w:t>
                  </w:r>
                </w:rt>
                <w:rubyBase>
                  <w:r w:rsidR="003E4402" w:rsidRPr="003E4402">
                    <w:rPr>
                      <w:rFonts w:ascii="メイリオ" w:eastAsia="メイリオ" w:hAnsi="メイリオ" w:cs="メイリオ"/>
                      <w:color w:val="000000"/>
                      <w:sz w:val="22"/>
                      <w14:ligatures w14:val="none"/>
                    </w:rPr>
                    <w:t>容器</w:t>
                  </w:r>
                </w:rubyBase>
              </w:ruby>
            </w:r>
            <w:r w:rsidRPr="003E4402">
              <w:rPr>
                <w:rFonts w:ascii="メイリオ" w:eastAsia="メイリオ" w:hAnsi="メイリオ" w:cs="メイリオ" w:hint="eastAsia"/>
                <w:color w:val="000000"/>
                <w:sz w:val="22"/>
                <w14:ligatures w14:val="none"/>
              </w:rPr>
              <w:t>にためます。</w:t>
            </w:r>
          </w:p>
        </w:tc>
        <w:tc>
          <w:tcPr>
            <w:tcW w:w="4706" w:type="dxa"/>
          </w:tcPr>
          <w:p w14:paraId="067D506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おしっこのけんさ</w:t>
            </w:r>
          </w:p>
          <w:p w14:paraId="10814F7D"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きめられたあいだ　おしっこを　ためるけんさです。</w:t>
            </w:r>
          </w:p>
        </w:tc>
      </w:tr>
      <w:tr w:rsidR="003E4402" w:rsidRPr="003E4402" w14:paraId="3E0AE143" w14:textId="77777777" w:rsidTr="00D221C8">
        <w:tblPrEx>
          <w:tblCellMar>
            <w:left w:w="99" w:type="dxa"/>
            <w:right w:w="99" w:type="dxa"/>
          </w:tblCellMar>
        </w:tblPrEx>
        <w:trPr>
          <w:cantSplit/>
        </w:trPr>
        <w:tc>
          <w:tcPr>
            <w:tcW w:w="3061" w:type="dxa"/>
          </w:tcPr>
          <w:p w14:paraId="00B33184" w14:textId="77777777" w:rsidR="003E4402" w:rsidRPr="003E4402" w:rsidRDefault="003E4402" w:rsidP="003E4402">
            <w:pPr>
              <w:spacing w:line="440" w:lineRule="exact"/>
              <w:rPr>
                <w:rFonts w:ascii="メイリオ" w:eastAsia="メイリオ" w:hAnsi="メイリオ" w:cs="メイリオ"/>
                <w:noProof/>
                <w:color w:val="000000"/>
                <w:sz w:val="22"/>
                <w:lang w:eastAsia="zh-TW"/>
                <w14:ligatures w14:val="none"/>
              </w:rPr>
            </w:pPr>
            <w:r w:rsidRPr="003E4402">
              <w:rPr>
                <w:rFonts w:ascii="メイリオ" w:eastAsia="メイリオ" w:hAnsi="メイリオ" w:cs="メイリオ" w:hint="eastAsia"/>
                <w:noProof/>
                <w:color w:val="000000"/>
                <w:sz w:val="22"/>
                <w:lang w:eastAsia="zh-TW"/>
                <w14:ligatures w14:val="none"/>
              </w:rPr>
              <w:lastRenderedPageBreak/>
              <w:t>機能的動作／筋力検査</w:t>
            </w:r>
          </w:p>
        </w:tc>
        <w:tc>
          <w:tcPr>
            <w:tcW w:w="4706" w:type="dxa"/>
          </w:tcPr>
          <w:p w14:paraId="757F4AA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筋力検査</w:t>
            </w:r>
          </w:p>
          <w:p w14:paraId="2F60B1C1"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理学療法士または訓練を受けた者が、患者さんに質問したり動作を確認したりします。患者さんの動作の質、歩行中の持久力、および全体的な筋力を測定します。</w:t>
            </w:r>
          </w:p>
        </w:tc>
        <w:tc>
          <w:tcPr>
            <w:tcW w:w="4706" w:type="dxa"/>
          </w:tcPr>
          <w:p w14:paraId="2B90158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筋力検査</w:t>
            </w:r>
            <w:r w:rsidRPr="003E4402">
              <w:rPr>
                <w:rFonts w:ascii="メイリオ" w:eastAsia="メイリオ" w:hAnsi="メイリオ" w:cs="メイリオ" w:hint="eastAsia"/>
                <w:color w:val="000000"/>
                <w:sz w:val="22"/>
                <w14:ligatures w14:val="none"/>
              </w:rPr>
              <w:br/>
              <w:t>体の筋力を確認するための検査です。筋肉の動きや、どれくらい持続するかなど、あなたに質問したり歩いてもらったりして測定します。</w:t>
            </w:r>
          </w:p>
        </w:tc>
        <w:tc>
          <w:tcPr>
            <w:tcW w:w="4706" w:type="dxa"/>
          </w:tcPr>
          <w:p w14:paraId="5195A7E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きん肉の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あなたの体のきん肉の力がどれくらいなのかを調べます。歩いたり、先生の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に答えたりします。</w:t>
            </w:r>
          </w:p>
        </w:tc>
        <w:tc>
          <w:tcPr>
            <w:tcW w:w="4706" w:type="dxa"/>
            <w:vAlign w:val="center"/>
          </w:tcPr>
          <w:p w14:paraId="7557A2BB" w14:textId="77777777" w:rsidR="003E4402" w:rsidRPr="003E4402" w:rsidRDefault="003E4402" w:rsidP="003E4402">
            <w:pPr>
              <w:widowControl/>
              <w:spacing w:line="440" w:lineRule="exact"/>
              <w:jc w:val="center"/>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w:t>
            </w:r>
          </w:p>
        </w:tc>
      </w:tr>
      <w:tr w:rsidR="003E4402" w:rsidRPr="003E4402" w14:paraId="397E3531" w14:textId="77777777" w:rsidTr="00D221C8">
        <w:trPr>
          <w:cantSplit/>
        </w:trPr>
        <w:tc>
          <w:tcPr>
            <w:tcW w:w="3061" w:type="dxa"/>
          </w:tcPr>
          <w:p w14:paraId="42708E9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6分間歩行試験</w:t>
            </w:r>
          </w:p>
          <w:p w14:paraId="731B5374" w14:textId="16683F70"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6432" behindDoc="0" locked="0" layoutInCell="1" allowOverlap="1" wp14:anchorId="58B82B37" wp14:editId="4C488D79">
                  <wp:simplePos x="0" y="0"/>
                  <wp:positionH relativeFrom="margin">
                    <wp:posOffset>556895</wp:posOffset>
                  </wp:positionH>
                  <wp:positionV relativeFrom="paragraph">
                    <wp:posOffset>67945</wp:posOffset>
                  </wp:positionV>
                  <wp:extent cx="701040" cy="932815"/>
                  <wp:effectExtent l="0" t="0" r="0" b="635"/>
                  <wp:wrapNone/>
                  <wp:docPr id="5461933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04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D7B1A" w14:textId="35C269AC" w:rsidR="003E4402" w:rsidRPr="003E4402" w:rsidRDefault="003E4402" w:rsidP="003E4402">
            <w:pPr>
              <w:spacing w:line="440" w:lineRule="exact"/>
              <w:rPr>
                <w:rFonts w:ascii="メイリオ" w:eastAsia="メイリオ" w:hAnsi="メイリオ" w:cs="メイリオ"/>
                <w:color w:val="000000"/>
                <w:sz w:val="22"/>
                <w14:ligatures w14:val="none"/>
              </w:rPr>
            </w:pPr>
          </w:p>
          <w:p w14:paraId="6F489F4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013A3B0" w14:textId="7E5CBAC1" w:rsidR="003E4402" w:rsidRPr="003E4402" w:rsidRDefault="00E77325"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697152" behindDoc="0" locked="0" layoutInCell="1" allowOverlap="1" wp14:anchorId="520201D8" wp14:editId="3AD900C4">
                  <wp:simplePos x="0" y="0"/>
                  <wp:positionH relativeFrom="column">
                    <wp:posOffset>431165</wp:posOffset>
                  </wp:positionH>
                  <wp:positionV relativeFrom="paragraph">
                    <wp:posOffset>431800</wp:posOffset>
                  </wp:positionV>
                  <wp:extent cx="926465" cy="926465"/>
                  <wp:effectExtent l="0" t="0" r="0" b="6985"/>
                  <wp:wrapNone/>
                  <wp:docPr id="45256910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1C7B6DA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6分間歩行試験</w:t>
            </w:r>
          </w:p>
          <w:p w14:paraId="4629996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color w:val="808080"/>
                <w:sz w:val="22"/>
                <w14:ligatures w14:val="none"/>
              </w:rPr>
              <w:t>｛疾患名（例：慢性心不全）｝</w:t>
            </w:r>
            <w:r w:rsidRPr="003E4402">
              <w:rPr>
                <w:rFonts w:ascii="メイリオ" w:eastAsia="メイリオ" w:hAnsi="メイリオ" w:cs="メイリオ" w:hint="eastAsia"/>
                <w:color w:val="000000"/>
                <w:sz w:val="22"/>
                <w14:ligatures w14:val="none"/>
              </w:rPr>
              <w:t>患者における心機能を評価するための検査です。</w:t>
            </w:r>
            <w:r w:rsidRPr="003E4402">
              <w:rPr>
                <w:rFonts w:ascii="メイリオ" w:eastAsia="メイリオ" w:hAnsi="メイリオ" w:cs="メイリオ" w:hint="eastAsia"/>
                <w:color w:val="000000"/>
                <w:sz w:val="22"/>
                <w14:ligatures w14:val="none"/>
              </w:rPr>
              <w:br/>
              <w:t>長い平坦なコースを、指示されたとおりに6分間歩き、歩くことができた距離を測定します。</w:t>
            </w:r>
            <w:r w:rsidRPr="003E4402">
              <w:rPr>
                <w:rFonts w:ascii="メイリオ" w:eastAsia="メイリオ" w:hAnsi="メイリオ" w:cs="メイリオ" w:hint="eastAsia"/>
                <w:color w:val="000000"/>
                <w:sz w:val="22"/>
                <w14:ligatures w14:val="none"/>
              </w:rPr>
              <w:br/>
              <w:t>歩行中に心肺に負荷がかかり、息切れ、疲れ、ふらつき、失神、筋肉痛、胸の痛みが起こる可能性があります。患者さんの状態に合わせて、ペースを落としたり休みながら行います。</w:t>
            </w:r>
          </w:p>
        </w:tc>
        <w:tc>
          <w:tcPr>
            <w:tcW w:w="4706" w:type="dxa"/>
          </w:tcPr>
          <w:p w14:paraId="44EEA4B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６分間歩行試験</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000000"/>
                <w:sz w:val="22"/>
                <w14:ligatures w14:val="none"/>
              </w:rPr>
              <w:t>運動する時の心臓の働きを確認するための検査です。</w:t>
            </w:r>
            <w:r w:rsidRPr="003E4402">
              <w:rPr>
                <w:rFonts w:ascii="メイリオ" w:eastAsia="メイリオ" w:hAnsi="メイリオ" w:cs="メイリオ" w:hint="eastAsia"/>
                <w:color w:val="000000"/>
                <w:sz w:val="22"/>
                <w14:ligatures w14:val="none"/>
              </w:rPr>
              <w:br/>
              <w:t>あなたに6分間歩いてもらい、その距離を測定します。</w:t>
            </w:r>
            <w:r w:rsidRPr="003E4402">
              <w:rPr>
                <w:rFonts w:ascii="メイリオ" w:eastAsia="メイリオ" w:hAnsi="メイリオ" w:cs="メイリオ" w:hint="eastAsia"/>
                <w:color w:val="000000"/>
                <w:sz w:val="22"/>
                <w14:ligatures w14:val="none"/>
              </w:rPr>
              <w:br/>
              <w:t>運動をすると心臓や肺を多く使うため、息切れやふらつき、胸の痛みを感じることがあります。あなたのペースで歩いたり休んだりすることができます。</w:t>
            </w:r>
          </w:p>
        </w:tc>
        <w:tc>
          <w:tcPr>
            <w:tcW w:w="4706" w:type="dxa"/>
          </w:tcPr>
          <w:p w14:paraId="1231BEF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６分間歩く</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あなたに６分間歩いてもらい、歩いた長さをはかる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w:t>
            </w:r>
            <w:r w:rsidRPr="003E4402">
              <w:rPr>
                <w:rFonts w:ascii="メイリオ" w:eastAsia="メイリオ" w:hAnsi="メイリオ" w:cs="メイリオ" w:hint="eastAsia"/>
                <w:color w:val="000000"/>
                <w:sz w:val="22"/>
                <w14:ligatures w14:val="none"/>
              </w:rPr>
              <w:br/>
              <w:t>歩いている間に、ドキドキして苦しくなったり、むねがいたくなったりしたときは、とちゅうで休んだりしてもだいじょうぶです。</w:t>
            </w:r>
          </w:p>
        </w:tc>
        <w:tc>
          <w:tcPr>
            <w:tcW w:w="4706" w:type="dxa"/>
          </w:tcPr>
          <w:p w14:paraId="19781CA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6ぷんかん　あるくけんさ</w:t>
            </w:r>
          </w:p>
          <w:p w14:paraId="2FF0872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あるいたときの　そのながさをしらべます。ゆっくりあるいたり　やすんだりしても　だいじょうぶです。</w:t>
            </w:r>
          </w:p>
        </w:tc>
      </w:tr>
      <w:tr w:rsidR="003E4402" w:rsidRPr="003E4402" w14:paraId="1F0099E9" w14:textId="77777777" w:rsidTr="00D221C8">
        <w:trPr>
          <w:cantSplit/>
        </w:trPr>
        <w:tc>
          <w:tcPr>
            <w:tcW w:w="3061" w:type="dxa"/>
          </w:tcPr>
          <w:p w14:paraId="39CB77F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肺機能検査</w:t>
            </w:r>
          </w:p>
          <w:p w14:paraId="4DC5E61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C1801E1" w14:textId="1B4D2D55"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7456" behindDoc="0" locked="0" layoutInCell="1" allowOverlap="1" wp14:anchorId="2C5EB6D2" wp14:editId="578819A8">
                  <wp:simplePos x="0" y="0"/>
                  <wp:positionH relativeFrom="margin">
                    <wp:posOffset>654685</wp:posOffset>
                  </wp:positionH>
                  <wp:positionV relativeFrom="paragraph">
                    <wp:posOffset>240665</wp:posOffset>
                  </wp:positionV>
                  <wp:extent cx="719455" cy="883920"/>
                  <wp:effectExtent l="0" t="0" r="0" b="0"/>
                  <wp:wrapNone/>
                  <wp:docPr id="203269557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45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CD73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07A89DC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6ABA153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肺機能検査</w:t>
            </w:r>
          </w:p>
          <w:p w14:paraId="7FCBD2E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機器に息を吹き込んで肺の働きを検査します。肺の大きさや、肺から出し入れできる空気の量が測定できます。また、特殊なバッグに息を出し入れすることで、酸素が肺から体内にどの程度取り込まれるかを測定します。</w:t>
            </w:r>
            <w:r w:rsidRPr="003E4402">
              <w:rPr>
                <w:rFonts w:ascii="メイリオ" w:eastAsia="メイリオ" w:hAnsi="メイリオ" w:cs="メイリオ" w:hint="eastAsia"/>
                <w:color w:val="000000"/>
                <w:sz w:val="22"/>
                <w14:ligatures w14:val="none"/>
              </w:rPr>
              <w:br/>
              <w:t>途中息がしづらくなることがあるかもしれません。</w:t>
            </w:r>
          </w:p>
        </w:tc>
        <w:tc>
          <w:tcPr>
            <w:tcW w:w="4706" w:type="dxa"/>
          </w:tcPr>
          <w:p w14:paraId="496606D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はい</w:t>
                  </w:r>
                </w:rt>
                <w:rubyBase>
                  <w:r w:rsidR="003E4402" w:rsidRPr="003E4402">
                    <w:rPr>
                      <w:rFonts w:ascii="メイリオ" w:eastAsia="メイリオ" w:hAnsi="メイリオ" w:cs="メイリオ"/>
                      <w:color w:val="000000"/>
                      <w:sz w:val="22"/>
                      <w14:ligatures w14:val="none"/>
                    </w:rPr>
                    <w:t>肺</w:t>
                  </w:r>
                </w:rubyBase>
              </w:ruby>
            </w:r>
            <w:r w:rsidRPr="003E4402">
              <w:rPr>
                <w:rFonts w:ascii="メイリオ" w:eastAsia="メイリオ" w:hAnsi="メイリオ" w:cs="メイリオ" w:hint="eastAsia"/>
                <w:color w:val="000000"/>
                <w:sz w:val="22"/>
                <w14:ligatures w14:val="none"/>
              </w:rPr>
              <w:t>機能検査</w:t>
            </w:r>
            <w:r w:rsidRPr="003E4402">
              <w:rPr>
                <w:rFonts w:ascii="メイリオ" w:eastAsia="メイリオ" w:hAnsi="メイリオ" w:cs="メイリオ" w:hint="eastAsia"/>
                <w:color w:val="000000"/>
                <w:sz w:val="22"/>
                <w14:ligatures w14:val="none"/>
              </w:rPr>
              <w:br/>
              <w:t>呼吸をする時の肺の大きさや、その働きを調べる検査です。</w:t>
            </w:r>
            <w:r w:rsidRPr="003E4402">
              <w:rPr>
                <w:rFonts w:ascii="メイリオ" w:eastAsia="メイリオ" w:hAnsi="メイリオ" w:cs="メイリオ" w:hint="eastAsia"/>
                <w:color w:val="000000"/>
                <w:sz w:val="22"/>
                <w14:ligatures w14:val="none"/>
              </w:rPr>
              <w:br/>
              <w:t>口にマウスピース（つつ状のもの）をくわえて、合図に合わせてできるだけいっぱい息を吸ったりはいたりします。</w:t>
            </w:r>
            <w:r w:rsidRPr="003E4402">
              <w:rPr>
                <w:rFonts w:ascii="メイリオ" w:eastAsia="メイリオ" w:hAnsi="メイリオ" w:cs="メイリオ" w:hint="eastAsia"/>
                <w:color w:val="000000"/>
                <w:sz w:val="22"/>
                <w14:ligatures w14:val="none"/>
              </w:rPr>
              <w:br/>
              <w:t>検査の間、息が苦しくなったり、気分が悪くなるかもしれません。その時は教えてください、休むことができます。</w:t>
            </w:r>
          </w:p>
        </w:tc>
        <w:tc>
          <w:tcPr>
            <w:tcW w:w="4706" w:type="dxa"/>
          </w:tcPr>
          <w:p w14:paraId="6A2023D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こきゅうの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ype="page"/>
            </w:r>
          </w:p>
          <w:p w14:paraId="6E0AE2FD"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どれだけ息をすったりはいたりできるかを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で調べる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w:t>
            </w:r>
            <w:r w:rsidRPr="003E4402">
              <w:rPr>
                <w:rFonts w:ascii="メイリオ" w:eastAsia="メイリオ" w:hAnsi="メイリオ" w:cs="メイリオ" w:hint="eastAsia"/>
                <w:color w:val="000000"/>
                <w:sz w:val="22"/>
                <w14:ligatures w14:val="none"/>
              </w:rPr>
              <w:br w:type="page"/>
              <w:t>口につつのようなものをくわえて、合図に合わせてできるだけいっぱい息をすったりはいたりします。</w:t>
            </w:r>
            <w:r w:rsidRPr="003E4402">
              <w:rPr>
                <w:rFonts w:ascii="メイリオ" w:eastAsia="メイリオ" w:hAnsi="メイリオ" w:cs="メイリオ" w:hint="eastAsia"/>
                <w:color w:val="000000"/>
                <w:sz w:val="22"/>
                <w14:ligatures w14:val="none"/>
              </w:rPr>
              <w:br w:type="page"/>
              <w:t>息が苦しくなったり、気分が悪くなったりしたら、教えてください。そのときは、休むことができます。</w:t>
            </w:r>
          </w:p>
        </w:tc>
        <w:tc>
          <w:tcPr>
            <w:tcW w:w="4706" w:type="dxa"/>
          </w:tcPr>
          <w:p w14:paraId="32B2EA7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こきゅうの　けんさ</w:t>
            </w:r>
          </w:p>
          <w:p w14:paraId="14DA8A8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あいずにあわせて　できるだけたくさん　いきをすったり　はいたりします。くるしくなったり　きもちわるくなったら　おしえてください。</w:t>
            </w:r>
          </w:p>
        </w:tc>
      </w:tr>
      <w:tr w:rsidR="003E4402" w:rsidRPr="003E4402" w14:paraId="32F9D251" w14:textId="77777777" w:rsidTr="00D221C8">
        <w:trPr>
          <w:cantSplit/>
        </w:trPr>
        <w:tc>
          <w:tcPr>
            <w:tcW w:w="3061" w:type="dxa"/>
          </w:tcPr>
          <w:p w14:paraId="751D3CB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筋生検</w:t>
            </w:r>
          </w:p>
          <w:p w14:paraId="7DAEED6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AD5855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2C6A4CF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0517E6E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筋生検</w:t>
            </w:r>
          </w:p>
          <w:p w14:paraId="01018B0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あなたの筋肉の病状の程度を調べるために、脚（太もも）から筋肉を採取し、蓄えられているグリコーゲンの量や、筋肉の構造を検査します。針での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せん</w:t>
                  </w:r>
                </w:rt>
                <w:rubyBase>
                  <w:r w:rsidR="003E4402" w:rsidRPr="003E4402">
                    <w:rPr>
                      <w:rFonts w:ascii="メイリオ" w:eastAsia="メイリオ" w:hAnsi="メイリオ" w:cs="メイリオ"/>
                      <w:color w:val="000000"/>
                      <w:sz w:val="22"/>
                      <w14:ligatures w14:val="none"/>
                    </w:rPr>
                    <w:t>穿</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w:t>
                  </w:r>
                </w:rt>
                <w:rubyBase>
                  <w:r w:rsidR="003E4402" w:rsidRPr="003E4402">
                    <w:rPr>
                      <w:rFonts w:ascii="メイリオ" w:eastAsia="メイリオ" w:hAnsi="メイリオ" w:cs="メイリオ"/>
                      <w:color w:val="000000"/>
                      <w:sz w:val="22"/>
                      <w14:ligatures w14:val="none"/>
                    </w:rPr>
                    <w:t>刺</w:t>
                  </w:r>
                </w:rubyBase>
              </w:ruby>
            </w:r>
            <w:r w:rsidRPr="003E4402">
              <w:rPr>
                <w:rFonts w:ascii="メイリオ" w:eastAsia="メイリオ" w:hAnsi="メイリオ" w:cs="メイリオ" w:hint="eastAsia"/>
                <w:color w:val="000000"/>
                <w:sz w:val="22"/>
                <w14:ligatures w14:val="none"/>
              </w:rPr>
              <w:t>、または切開して筋肉片を採取します。これらは、採取する所に局所麻酔（痛み止めの注射）を行い採取しますが、年齢や状態によっては全身麻酔下にて行います。採取した所が数日痛むことがありますので、痛み止めの飲み薬を処方します。また、採取した所の感染や出血、傷跡が残ることがあります。</w:t>
            </w:r>
          </w:p>
        </w:tc>
        <w:tc>
          <w:tcPr>
            <w:tcW w:w="4706" w:type="dxa"/>
          </w:tcPr>
          <w:p w14:paraId="333F48F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きんせいけん</w:t>
                  </w:r>
                </w:rt>
                <w:rubyBase>
                  <w:r w:rsidR="003E4402" w:rsidRPr="003E4402">
                    <w:rPr>
                      <w:rFonts w:ascii="メイリオ" w:eastAsia="メイリオ" w:hAnsi="メイリオ" w:cs="メイリオ"/>
                      <w:color w:val="000000"/>
                      <w:sz w:val="22"/>
                      <w14:ligatures w14:val="none"/>
                    </w:rPr>
                    <w:t>筋生検</w:t>
                  </w:r>
                </w:rubyBase>
              </w:ruby>
            </w:r>
            <w:r w:rsidRPr="003E4402">
              <w:rPr>
                <w:rFonts w:ascii="メイリオ" w:eastAsia="メイリオ" w:hAnsi="メイリオ" w:cs="メイリオ" w:hint="eastAsia"/>
                <w:color w:val="000000"/>
                <w:sz w:val="22"/>
                <w14:ligatures w14:val="none"/>
              </w:rPr>
              <w:br/>
              <w:t>あなたの病気の程度について、筋肉の一部をとって調べる検査です。</w:t>
            </w:r>
            <w:r w:rsidRPr="003E4402">
              <w:rPr>
                <w:rFonts w:ascii="メイリオ" w:eastAsia="メイリオ" w:hAnsi="メイリオ" w:cs="メイリオ" w:hint="eastAsia"/>
                <w:color w:val="000000"/>
                <w:sz w:val="22"/>
                <w14:ligatures w14:val="none"/>
              </w:rPr>
              <w:br/>
              <w:t>筋肉の一部は、太ももに針をさしたり、手術で切り取ってとります。手術で切り取る場合は、</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ますい</w:t>
                  </w:r>
                </w:rt>
                <w:rubyBase>
                  <w:r w:rsidR="003E4402" w:rsidRPr="003E4402">
                    <w:rPr>
                      <w:rFonts w:ascii="メイリオ" w:eastAsia="メイリオ" w:hAnsi="メイリオ" w:cs="メイリオ"/>
                      <w:color w:val="000000"/>
                      <w:sz w:val="22"/>
                      <w14:ligatures w14:val="none"/>
                    </w:rPr>
                    <w:t>麻酔</w:t>
                  </w:r>
                </w:rubyBase>
              </w:ruby>
            </w:r>
            <w:r w:rsidRPr="003E4402">
              <w:rPr>
                <w:rFonts w:ascii="メイリオ" w:eastAsia="メイリオ" w:hAnsi="メイリオ" w:cs="メイリオ" w:hint="eastAsia"/>
                <w:color w:val="000000"/>
                <w:sz w:val="22"/>
                <w14:ligatures w14:val="none"/>
              </w:rPr>
              <w:t>をかけ眠った状態で行うので痛くはありません。</w:t>
            </w:r>
            <w:r w:rsidRPr="003E4402">
              <w:rPr>
                <w:rFonts w:ascii="メイリオ" w:eastAsia="メイリオ" w:hAnsi="メイリオ" w:cs="メイリオ" w:hint="eastAsia"/>
                <w:color w:val="000000"/>
                <w:sz w:val="22"/>
                <w14:ligatures w14:val="none"/>
              </w:rPr>
              <w:br/>
              <w:t>目が覚めた後で、筋肉をとった部分が痛くなったり、血が出たり、傷あとが残ることがあります。その時は痛み止めの薬を使ったり、傷の処置をします。</w:t>
            </w:r>
          </w:p>
        </w:tc>
        <w:tc>
          <w:tcPr>
            <w:tcW w:w="4706" w:type="dxa"/>
          </w:tcPr>
          <w:p w14:paraId="1DDFC34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きん肉の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あなたの病気の様子を調べるために、足やふとももからきん肉を少しだけとります。</w:t>
            </w:r>
            <w:r w:rsidRPr="003E4402">
              <w:rPr>
                <w:rFonts w:ascii="メイリオ" w:eastAsia="メイリオ" w:hAnsi="メイリオ" w:cs="メイリオ" w:hint="eastAsia"/>
                <w:color w:val="000000"/>
                <w:sz w:val="22"/>
                <w14:ligatures w14:val="none"/>
              </w:rPr>
              <w:br/>
              <w:t>しゅじゅつでねむっている間におわります。</w:t>
            </w:r>
            <w:r w:rsidRPr="003E4402">
              <w:rPr>
                <w:rFonts w:ascii="メイリオ" w:eastAsia="メイリオ" w:hAnsi="メイリオ" w:cs="メイリオ" w:hint="eastAsia"/>
                <w:color w:val="000000"/>
                <w:sz w:val="22"/>
                <w14:ligatures w14:val="none"/>
              </w:rPr>
              <w:br/>
              <w:t>しゅじゅつがおわって目がさめたときに、きん肉をとった部分がいたくなったり、血が出たりするかもしれません。でも、病院の先生がいたみをおさえる薬をつかったり、血が止まるようにばんそうこうやガーゼでキズを守ってくれます。</w:t>
            </w:r>
          </w:p>
        </w:tc>
        <w:tc>
          <w:tcPr>
            <w:tcW w:w="4706" w:type="dxa"/>
          </w:tcPr>
          <w:p w14:paraId="2C53C7C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きんにくの　けんさ</w:t>
            </w:r>
          </w:p>
          <w:p w14:paraId="252345D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ねむっているあいだに　しゅじゅつで　きんにくをすこしとります。</w:t>
            </w:r>
          </w:p>
          <w:p w14:paraId="553A271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とったところが　いたくなったら　おしえてください。</w:t>
            </w:r>
          </w:p>
        </w:tc>
      </w:tr>
      <w:tr w:rsidR="003E4402" w:rsidRPr="003E4402" w14:paraId="3E9979B8" w14:textId="77777777" w:rsidTr="00D221C8">
        <w:trPr>
          <w:cantSplit/>
        </w:trPr>
        <w:tc>
          <w:tcPr>
            <w:tcW w:w="3061" w:type="dxa"/>
          </w:tcPr>
          <w:p w14:paraId="3506377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知能検査</w:t>
            </w:r>
          </w:p>
          <w:p w14:paraId="4A8A48A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6126E56" w14:textId="5D8264D5"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8480" behindDoc="0" locked="0" layoutInCell="1" allowOverlap="1" wp14:anchorId="489867F6" wp14:editId="35CB710D">
                  <wp:simplePos x="0" y="0"/>
                  <wp:positionH relativeFrom="column">
                    <wp:posOffset>450850</wp:posOffset>
                  </wp:positionH>
                  <wp:positionV relativeFrom="paragraph">
                    <wp:posOffset>31115</wp:posOffset>
                  </wp:positionV>
                  <wp:extent cx="565150" cy="476250"/>
                  <wp:effectExtent l="0" t="0" r="6350" b="0"/>
                  <wp:wrapNone/>
                  <wp:docPr id="474955217" name="図 17" descr="https://3.bp.blogspot.com/-tAhJjN2O4A8/U6Qo48YRkdI/AAAAAAAAhkk/zuIg2TEXHW8/s800/omocha_tsum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https://3.bp.blogspot.com/-tAhJjN2O4A8/U6Qo48YRkdI/AAAAAAAAhkk/zuIg2TEXHW8/s800/omocha_tsumik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1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7C1FA52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Cs/>
                <w:color w:val="000000"/>
                <w:sz w:val="22"/>
                <w14:ligatures w14:val="none"/>
              </w:rPr>
              <w:t>知能検査</w:t>
            </w:r>
            <w:r w:rsidRPr="003E4402">
              <w:rPr>
                <w:rFonts w:ascii="メイリオ" w:eastAsia="メイリオ" w:hAnsi="メイリオ" w:cs="メイリオ" w:hint="eastAsia"/>
                <w:i/>
                <w:iCs/>
                <w:color w:val="000000"/>
                <w:sz w:val="22"/>
                <w14:ligatures w14:val="none"/>
              </w:rPr>
              <w:br/>
            </w:r>
            <w:r w:rsidRPr="003E4402">
              <w:rPr>
                <w:rFonts w:ascii="メイリオ" w:eastAsia="メイリオ" w:hAnsi="メイリオ" w:cs="メイリオ" w:hint="eastAsia"/>
                <w:color w:val="000000"/>
                <w:sz w:val="22"/>
                <w14:ligatures w14:val="none"/>
              </w:rPr>
              <w:t>WISC（ウェクスラー児童用知能検査）は、世界で広く使われている知能検査の1つです。</w:t>
            </w:r>
            <w:r w:rsidRPr="003E4402">
              <w:rPr>
                <w:rFonts w:ascii="メイリオ" w:eastAsia="メイリオ" w:hAnsi="メイリオ" w:cs="メイリオ" w:hint="eastAsia"/>
                <w:i/>
                <w:color w:val="808080"/>
                <w:sz w:val="22"/>
                <w14:ligatures w14:val="none"/>
              </w:rPr>
              <w:t>｛質問数｝</w:t>
            </w:r>
            <w:r w:rsidRPr="003E4402">
              <w:rPr>
                <w:rFonts w:ascii="メイリオ" w:eastAsia="メイリオ" w:hAnsi="メイリオ" w:cs="メイリオ" w:hint="eastAsia"/>
                <w:color w:val="000000"/>
                <w:sz w:val="22"/>
                <w14:ligatures w14:val="none"/>
              </w:rPr>
              <w:t>問ほどの質問があります。所要時間は</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分程度です。</w:t>
            </w:r>
          </w:p>
          <w:p w14:paraId="650F565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（精神科で用いる質問紙／スコアの場合）</w:t>
            </w:r>
            <w:r w:rsidRPr="003E4402">
              <w:rPr>
                <w:rFonts w:ascii="メイリオ" w:eastAsia="メイリオ" w:hAnsi="メイリオ" w:cs="メイリオ" w:hint="eastAsia"/>
                <w:color w:val="808080"/>
                <w:sz w:val="22"/>
                <w14:ligatures w14:val="none"/>
              </w:rPr>
              <w:br/>
            </w:r>
            <w:r w:rsidRPr="003E4402">
              <w:rPr>
                <w:rFonts w:ascii="メイリオ" w:eastAsia="メイリオ" w:hAnsi="メイリオ" w:cs="メイリオ" w:hint="eastAsia"/>
                <w:i/>
                <w:iCs/>
                <w:color w:val="808080"/>
                <w:sz w:val="22"/>
                <w14:ligatures w14:val="none"/>
              </w:rPr>
              <w:t>｛質問紙の名称｝</w:t>
            </w:r>
            <w:r w:rsidRPr="003E4402">
              <w:rPr>
                <w:rFonts w:ascii="メイリオ" w:eastAsia="メイリオ" w:hAnsi="メイリオ" w:cs="メイリオ" w:hint="eastAsia"/>
                <w:color w:val="000000"/>
                <w:sz w:val="22"/>
                <w14:ligatures w14:val="none"/>
              </w:rPr>
              <w:t>は、</w:t>
            </w:r>
            <w:r w:rsidRPr="003E4402">
              <w:rPr>
                <w:rFonts w:ascii="メイリオ" w:eastAsia="メイリオ" w:hAnsi="メイリオ" w:cs="メイリオ" w:hint="eastAsia"/>
                <w:i/>
                <w:iCs/>
                <w:color w:val="808080"/>
                <w:sz w:val="22"/>
                <w14:ligatures w14:val="none"/>
              </w:rPr>
              <w:t>｛病名｝</w:t>
            </w:r>
            <w:r w:rsidRPr="003E4402">
              <w:rPr>
                <w:rFonts w:ascii="メイリオ" w:eastAsia="メイリオ" w:hAnsi="メイリオ" w:cs="メイリオ" w:hint="eastAsia"/>
                <w:color w:val="000000"/>
                <w:sz w:val="22"/>
                <w14:ligatures w14:val="none"/>
              </w:rPr>
              <w:t>の症状の程度を評価するためのスケールです。担当医師が患者さんに、診察時や家、学校で過ごしている時の様子や気持ちについて質問して評価します。スケールによっては患者さんに質問したことと同じことを、ご家族の方にも質問する場合があります。</w:t>
            </w:r>
          </w:p>
        </w:tc>
        <w:tc>
          <w:tcPr>
            <w:tcW w:w="4706" w:type="dxa"/>
          </w:tcPr>
          <w:p w14:paraId="1870B9B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知能検査</w:t>
            </w:r>
            <w:r w:rsidRPr="003E4402">
              <w:rPr>
                <w:rFonts w:ascii="メイリオ" w:eastAsia="メイリオ" w:hAnsi="メイリオ" w:cs="メイリオ" w:hint="eastAsia"/>
                <w:color w:val="000000"/>
                <w:sz w:val="22"/>
                <w14:ligatures w14:val="none"/>
              </w:rPr>
              <w:br/>
              <w:t>WISC（ウェクスラー児童用知能検査）は、知能を測定する検査です。あなたは、決められた質問に回答します。全ての質問に回答するには、約</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分かかります。</w:t>
            </w:r>
          </w:p>
          <w:p w14:paraId="3790DD4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color w:val="808080"/>
                <w:sz w:val="22"/>
                <w14:ligatures w14:val="none"/>
              </w:rPr>
              <w:t>（</w:t>
            </w:r>
            <w:r w:rsidRPr="003E4402">
              <w:rPr>
                <w:rFonts w:ascii="メイリオ" w:eastAsia="メイリオ" w:hAnsi="メイリオ" w:cs="メイリオ" w:hint="eastAsia"/>
                <w:i/>
                <w:iCs/>
                <w:color w:val="808080"/>
                <w:sz w:val="22"/>
                <w14:ligatures w14:val="none"/>
              </w:rPr>
              <w:t>精神科で用いる質問紙／スコアの場合）</w:t>
            </w:r>
            <w:r w:rsidRPr="003E4402">
              <w:rPr>
                <w:rFonts w:ascii="メイリオ" w:eastAsia="メイリオ" w:hAnsi="メイリオ" w:cs="メイリオ" w:hint="eastAsia"/>
                <w:i/>
                <w:color w:val="808080"/>
                <w:sz w:val="22"/>
                <w14:ligatures w14:val="none"/>
              </w:rPr>
              <w:br/>
            </w:r>
            <w:r w:rsidRPr="003E4402">
              <w:rPr>
                <w:rFonts w:ascii="メイリオ" w:eastAsia="メイリオ" w:hAnsi="メイリオ" w:cs="メイリオ" w:hint="eastAsia"/>
                <w:i/>
                <w:iCs/>
                <w:color w:val="808080"/>
                <w:sz w:val="22"/>
                <w14:ligatures w14:val="none"/>
              </w:rPr>
              <w:t>｛質問紙の名称｝</w:t>
            </w:r>
            <w:r w:rsidRPr="003E4402">
              <w:rPr>
                <w:rFonts w:ascii="メイリオ" w:eastAsia="メイリオ" w:hAnsi="メイリオ" w:cs="メイリオ" w:hint="eastAsia"/>
                <w:color w:val="000000"/>
                <w:sz w:val="22"/>
                <w14:ligatures w14:val="none"/>
              </w:rPr>
              <w:t>は、あなたの病気の程度を調べるための検査です。病院の先生が、家や学校で過ごしている時の様子や気持ちについてあなたに質問します。あなたに質問したことと同じことを、ご家族にも質問する場合があります。</w:t>
            </w:r>
          </w:p>
        </w:tc>
        <w:tc>
          <w:tcPr>
            <w:tcW w:w="4706" w:type="dxa"/>
          </w:tcPr>
          <w:p w14:paraId="4B867B3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ちのう</w:t>
                  </w:r>
                </w:rt>
                <w:rubyBase>
                  <w:r w:rsidR="003E4402" w:rsidRPr="003E4402">
                    <w:rPr>
                      <w:rFonts w:ascii="メイリオ" w:eastAsia="メイリオ" w:hAnsi="メイリオ" w:cs="メイリオ"/>
                      <w:color w:val="000000"/>
                      <w:sz w:val="22"/>
                      <w14:ligatures w14:val="none"/>
                    </w:rPr>
                    <w:t>知能</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br/>
              <w:t>先生の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にこたえたり、数字や文字を書いたり、カードやつみ木で遊んだりします。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分くらいかかります。</w:t>
            </w:r>
          </w:p>
          <w:p w14:paraId="01318ED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br/>
              <w:t>アンケート</w:t>
            </w:r>
            <w:r w:rsidRPr="003E4402">
              <w:rPr>
                <w:rFonts w:ascii="メイリオ" w:eastAsia="メイリオ" w:hAnsi="メイリオ" w:cs="メイリオ" w:hint="eastAsia"/>
                <w:color w:val="000000"/>
                <w:sz w:val="22"/>
                <w14:ligatures w14:val="none"/>
              </w:rPr>
              <w:br/>
              <w:t>病院の先生が、あなたが家や学校でどのようにすごしているのか、あなたが今どんな気持ちなのか、などを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しますので、教えてください。</w:t>
            </w:r>
          </w:p>
        </w:tc>
        <w:tc>
          <w:tcPr>
            <w:tcW w:w="4706" w:type="dxa"/>
          </w:tcPr>
          <w:p w14:paraId="6541F89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しんりの　けんさ</w:t>
            </w:r>
          </w:p>
          <w:p w14:paraId="2EE9B56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せんせい</w:t>
                  </w:r>
                </w:rt>
                <w:rubyBase>
                  <w:r w:rsidR="003E4402" w:rsidRPr="003E4402">
                    <w:rPr>
                      <w:rFonts w:ascii="メイリオ" w:eastAsia="メイリオ" w:hAnsi="メイリオ" w:cs="メイリオ"/>
                      <w:color w:val="000000"/>
                      <w:sz w:val="22"/>
                      <w14:ligatures w14:val="none"/>
                    </w:rPr>
                    <w:t>先生</w:t>
                  </w:r>
                </w:rubyBase>
              </w:ruby>
            </w:r>
            <w:r w:rsidRPr="003E4402">
              <w:rPr>
                <w:rFonts w:ascii="メイリオ" w:eastAsia="メイリオ" w:hAnsi="メイリオ" w:cs="メイリオ" w:hint="eastAsia"/>
                <w:color w:val="000000"/>
                <w:sz w:val="22"/>
                <w14:ligatures w14:val="none"/>
              </w:rPr>
              <w:t>のしつもんに　こたえてください。すうじや　もじをかいたり　カードやつみ</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き</w:t>
                  </w:r>
                </w:rt>
                <w:rubyBase>
                  <w:r w:rsidR="003E4402" w:rsidRPr="003E4402">
                    <w:rPr>
                      <w:rFonts w:ascii="メイリオ" w:eastAsia="メイリオ" w:hAnsi="メイリオ" w:cs="メイリオ"/>
                      <w:color w:val="000000"/>
                      <w:sz w:val="22"/>
                      <w14:ligatures w14:val="none"/>
                    </w:rPr>
                    <w:t>木</w:t>
                  </w:r>
                </w:rubyBase>
              </w:ruby>
            </w:r>
            <w:r w:rsidRPr="003E4402">
              <w:rPr>
                <w:rFonts w:ascii="メイリオ" w:eastAsia="メイリオ" w:hAnsi="メイリオ" w:cs="メイリオ" w:hint="eastAsia"/>
                <w:color w:val="000000"/>
                <w:sz w:val="22"/>
                <w14:ligatures w14:val="none"/>
              </w:rPr>
              <w:t>をつかったりします。</w:t>
            </w:r>
          </w:p>
          <w:p w14:paraId="56E231B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せんせい</w:t>
                  </w:r>
                </w:rt>
                <w:rubyBase>
                  <w:r w:rsidR="003E4402" w:rsidRPr="003E4402">
                    <w:rPr>
                      <w:rFonts w:ascii="メイリオ" w:eastAsia="メイリオ" w:hAnsi="メイリオ" w:cs="メイリオ"/>
                      <w:color w:val="000000"/>
                      <w:sz w:val="22"/>
                      <w14:ligatures w14:val="none"/>
                    </w:rPr>
                    <w:t>先生</w:t>
                  </w:r>
                </w:rubyBase>
              </w:ruby>
            </w:r>
            <w:r w:rsidRPr="003E4402">
              <w:rPr>
                <w:rFonts w:ascii="メイリオ" w:eastAsia="メイリオ" w:hAnsi="メイリオ" w:cs="メイリオ" w:hint="eastAsia"/>
                <w:color w:val="000000"/>
                <w:sz w:val="22"/>
                <w14:ligatures w14:val="none"/>
              </w:rPr>
              <w:t>が　おうちやがっこうでのことを　ききます。　あなたの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き</w:t>
                  </w:r>
                </w:rt>
                <w:rubyBase>
                  <w:r w:rsidR="003E4402" w:rsidRPr="003E4402">
                    <w:rPr>
                      <w:rFonts w:ascii="メイリオ" w:eastAsia="メイリオ" w:hAnsi="メイリオ" w:cs="メイリオ"/>
                      <w:color w:val="000000"/>
                      <w:sz w:val="22"/>
                      <w14:ligatures w14:val="none"/>
                    </w:rPr>
                    <w:t>気</w:t>
                  </w:r>
                </w:rubyBase>
              </w:ruby>
            </w:r>
            <w:r w:rsidRPr="003E4402">
              <w:rPr>
                <w:rFonts w:ascii="メイリオ" w:eastAsia="メイリオ" w:hAnsi="メイリオ" w:cs="メイリオ" w:hint="eastAsia"/>
                <w:color w:val="000000"/>
                <w:sz w:val="22"/>
                <w14:ligatures w14:val="none"/>
              </w:rPr>
              <w:t>もちを　おしえてください。</w:t>
            </w:r>
          </w:p>
        </w:tc>
      </w:tr>
      <w:tr w:rsidR="003E4402" w:rsidRPr="003E4402" w14:paraId="3EAF16FC" w14:textId="77777777" w:rsidTr="00D221C8">
        <w:tblPrEx>
          <w:tblCellMar>
            <w:left w:w="99" w:type="dxa"/>
            <w:right w:w="99" w:type="dxa"/>
          </w:tblCellMar>
        </w:tblPrEx>
        <w:trPr>
          <w:cantSplit/>
        </w:trPr>
        <w:tc>
          <w:tcPr>
            <w:tcW w:w="3061" w:type="dxa"/>
          </w:tcPr>
          <w:p w14:paraId="20DF4B9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胃カメラ</w:t>
            </w:r>
          </w:p>
          <w:p w14:paraId="31634E66" w14:textId="63AD8B1D"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69504" behindDoc="0" locked="0" layoutInCell="1" allowOverlap="1" wp14:anchorId="19D921C2" wp14:editId="6C6E6F37">
                  <wp:simplePos x="0" y="0"/>
                  <wp:positionH relativeFrom="margin">
                    <wp:posOffset>334010</wp:posOffset>
                  </wp:positionH>
                  <wp:positionV relativeFrom="paragraph">
                    <wp:posOffset>48895</wp:posOffset>
                  </wp:positionV>
                  <wp:extent cx="876300" cy="876300"/>
                  <wp:effectExtent l="0" t="0" r="0" b="0"/>
                  <wp:wrapNone/>
                  <wp:docPr id="69373963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49C36C8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胃カメラ</w:t>
            </w:r>
          </w:p>
          <w:p w14:paraId="692770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（全身麻酔下の場合）</w:t>
            </w:r>
          </w:p>
          <w:p w14:paraId="290849B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口から長いチューブ状の内視鏡を入れ、先端についたカメラで食道や胃の状態を撮影します。検査をする前に全身麻酔を行い、ベッドで眠っている状態で行います。検査が終わって麻酔から目覚めた後に、口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のど</w:t>
                  </w:r>
                </w:rt>
                <w:rubyBase>
                  <w:r w:rsidR="003E4402" w:rsidRPr="003E4402">
                    <w:rPr>
                      <w:rFonts w:ascii="メイリオ" w:eastAsia="メイリオ" w:hAnsi="メイリオ" w:cs="メイリオ"/>
                      <w:color w:val="000000"/>
                      <w:sz w:val="22"/>
                      <w14:ligatures w14:val="none"/>
                    </w:rPr>
                    <w:t>喉</w:t>
                  </w:r>
                </w:rubyBase>
              </w:ruby>
            </w:r>
            <w:r w:rsidRPr="003E4402">
              <w:rPr>
                <w:rFonts w:ascii="メイリオ" w:eastAsia="メイリオ" w:hAnsi="メイリオ" w:cs="メイリオ" w:hint="eastAsia"/>
                <w:color w:val="000000"/>
                <w:sz w:val="22"/>
                <w14:ligatures w14:val="none"/>
              </w:rPr>
              <w:t>に内視鏡が通った後の違和感が残るかもしれません。麻酔や検査については改めて詳しく説明します。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（局所麻酔の場合）</w:t>
            </w:r>
            <w:r w:rsidRPr="003E4402">
              <w:rPr>
                <w:rFonts w:ascii="メイリオ" w:eastAsia="メイリオ" w:hAnsi="メイリオ" w:cs="メイリオ" w:hint="eastAsia"/>
                <w:color w:val="000000"/>
                <w:sz w:val="22"/>
                <w14:ligatures w14:val="none"/>
              </w:rPr>
              <w:br/>
              <w:t>検査をする前に、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のど</w:t>
                  </w:r>
                </w:rt>
                <w:rubyBase>
                  <w:r w:rsidR="003E4402" w:rsidRPr="003E4402">
                    <w:rPr>
                      <w:rFonts w:ascii="メイリオ" w:eastAsia="メイリオ" w:hAnsi="メイリオ" w:cs="メイリオ"/>
                      <w:color w:val="000000"/>
                      <w:sz w:val="22"/>
                      <w14:ligatures w14:val="none"/>
                    </w:rPr>
                    <w:t>喉</w:t>
                  </w:r>
                </w:rubyBase>
              </w:ruby>
            </w:r>
            <w:r w:rsidRPr="003E4402">
              <w:rPr>
                <w:rFonts w:ascii="メイリオ" w:eastAsia="メイリオ" w:hAnsi="メイリオ" w:cs="メイリオ" w:hint="eastAsia"/>
                <w:color w:val="000000"/>
                <w:sz w:val="22"/>
                <w14:ligatures w14:val="none"/>
              </w:rPr>
              <w:t>の麻酔薬を飲んだり眠くなる薬を使ったりしてベッドで横になり、口から長いチューブ状の内視鏡を入れ、先端についたカメラで食道や胃の状態を撮影します。検査の時間は、5～15分程です。検査の途中で気持ち悪くなったり、口や喉に内視鏡の通った後の違和感が残ったりするかもしれません。検査については改めて詳しく説明します。</w:t>
            </w:r>
          </w:p>
        </w:tc>
        <w:tc>
          <w:tcPr>
            <w:tcW w:w="4706" w:type="dxa"/>
          </w:tcPr>
          <w:p w14:paraId="3E00CE9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胃カメラ</w:t>
            </w:r>
          </w:p>
          <w:p w14:paraId="400354C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808080"/>
                <w:sz w:val="22"/>
                <w14:ligatures w14:val="none"/>
              </w:rPr>
              <w:t>（全身麻酔下の場合）</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しょくどう</w:t>
                  </w:r>
                </w:rt>
                <w:rubyBase>
                  <w:r w:rsidR="003E4402" w:rsidRPr="003E4402">
                    <w:rPr>
                      <w:rFonts w:ascii="メイリオ" w:eastAsia="メイリオ" w:hAnsi="メイリオ" w:cs="メイリオ"/>
                      <w:color w:val="000000"/>
                      <w:sz w:val="22"/>
                      <w14:ligatures w14:val="none"/>
                    </w:rPr>
                    <w:t>食道</w:t>
                  </w:r>
                </w:rubyBase>
              </w:ruby>
            </w:r>
            <w:r w:rsidRPr="003E4402">
              <w:rPr>
                <w:rFonts w:ascii="メイリオ" w:eastAsia="メイリオ" w:hAnsi="メイリオ" w:cs="メイリオ" w:hint="eastAsia"/>
                <w:color w:val="000000"/>
                <w:sz w:val="22"/>
                <w14:ligatures w14:val="none"/>
              </w:rPr>
              <w:t>や胃の状態を、カメラを使って調べる検査です。</w:t>
            </w:r>
            <w:r w:rsidRPr="003E4402">
              <w:rPr>
                <w:rFonts w:ascii="メイリオ" w:eastAsia="メイリオ" w:hAnsi="メイリオ" w:cs="メイリオ" w:hint="eastAsia"/>
                <w:color w:val="000000"/>
                <w:sz w:val="22"/>
                <w14:ligatures w14:val="none"/>
              </w:rPr>
              <w:br/>
              <w:t>ベッドで横向きにねて、穴の開いたマウスピースをくわえて、カメラのついたチューブを口から入れます。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ますい</w:t>
                  </w:r>
                </w:rt>
                <w:rubyBase>
                  <w:r w:rsidR="003E4402" w:rsidRPr="003E4402">
                    <w:rPr>
                      <w:rFonts w:ascii="メイリオ" w:eastAsia="メイリオ" w:hAnsi="メイリオ" w:cs="メイリオ"/>
                      <w:color w:val="000000"/>
                      <w:sz w:val="22"/>
                      <w14:ligatures w14:val="none"/>
                    </w:rPr>
                    <w:t>麻酔</w:t>
                  </w:r>
                </w:rubyBase>
              </w:ruby>
            </w:r>
            <w:r w:rsidRPr="003E4402">
              <w:rPr>
                <w:rFonts w:ascii="メイリオ" w:eastAsia="メイリオ" w:hAnsi="メイリオ" w:cs="メイリオ" w:hint="eastAsia"/>
                <w:color w:val="000000"/>
                <w:sz w:val="22"/>
                <w14:ligatures w14:val="none"/>
              </w:rPr>
              <w:t>を使って眠って検査を行うこともあります。</w:t>
            </w:r>
            <w:r w:rsidRPr="003E4402">
              <w:rPr>
                <w:rFonts w:ascii="メイリオ" w:eastAsia="メイリオ" w:hAnsi="メイリオ" w:cs="メイリオ" w:hint="eastAsia"/>
                <w:color w:val="000000"/>
                <w:sz w:val="22"/>
                <w14:ligatures w14:val="none"/>
              </w:rPr>
              <w:br/>
              <w:t>検査の後に、口やのどに変な感じが残るかもしれませんが、</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分くらいでなくなります。麻酔をすることについて、担当医師が説明します。</w:t>
            </w:r>
          </w:p>
          <w:p w14:paraId="5AD7ED72" w14:textId="77777777" w:rsidR="003E4402" w:rsidRPr="003E4402" w:rsidRDefault="003E4402" w:rsidP="003E4402">
            <w:pPr>
              <w:spacing w:line="440" w:lineRule="exact"/>
              <w:rPr>
                <w:rFonts w:ascii="メイリオ" w:eastAsia="メイリオ" w:hAnsi="メイリオ" w:cs="メイリオ"/>
                <w:i/>
                <w:iCs/>
                <w:color w:val="00000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（局所麻酔下の場合）</w:t>
            </w:r>
          </w:p>
          <w:p w14:paraId="28BD0D2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胃カメラ</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しょくどう</w:t>
                  </w:r>
                </w:rt>
                <w:rubyBase>
                  <w:r w:rsidR="003E4402" w:rsidRPr="003E4402">
                    <w:rPr>
                      <w:rFonts w:ascii="メイリオ" w:eastAsia="メイリオ" w:hAnsi="メイリオ" w:cs="メイリオ"/>
                      <w:color w:val="000000"/>
                      <w:sz w:val="22"/>
                      <w14:ligatures w14:val="none"/>
                    </w:rPr>
                    <w:t>食道</w:t>
                  </w:r>
                </w:rubyBase>
              </w:ruby>
            </w:r>
            <w:r w:rsidRPr="003E4402">
              <w:rPr>
                <w:rFonts w:ascii="メイリオ" w:eastAsia="メイリオ" w:hAnsi="メイリオ" w:cs="メイリオ" w:hint="eastAsia"/>
                <w:color w:val="000000"/>
                <w:sz w:val="22"/>
                <w14:ligatures w14:val="none"/>
              </w:rPr>
              <w:t>や胃の状態を、カメラを使って調べる検査です。</w:t>
            </w:r>
            <w:r w:rsidRPr="003E4402">
              <w:rPr>
                <w:rFonts w:ascii="メイリオ" w:eastAsia="メイリオ" w:hAnsi="メイリオ" w:cs="メイリオ" w:hint="eastAsia"/>
                <w:color w:val="000000"/>
                <w:sz w:val="22"/>
                <w14:ligatures w14:val="none"/>
              </w:rPr>
              <w:br/>
              <w:t>ベッドで上向きに横になり、穴の開いたマウスピースをくわえて、カメラのついたチューブを口から入れます。</w:t>
            </w:r>
            <w:r w:rsidRPr="003E4402">
              <w:rPr>
                <w:rFonts w:ascii="メイリオ" w:eastAsia="メイリオ" w:hAnsi="メイリオ" w:cs="メイリオ" w:hint="eastAsia"/>
                <w:color w:val="000000"/>
                <w:sz w:val="22"/>
                <w14:ligatures w14:val="none"/>
              </w:rPr>
              <w:br/>
              <w:t>太いチューブがのどを通るため、検査の前にのどの痛みを軽くする薬を飲んだり、眠くなる薬を使って行います。検査の間に気持ち悪くなったり、検査の後に口やのどに変な感じが残るかもしれませんが、通常</w:t>
            </w:r>
            <w:r w:rsidRPr="003E4402">
              <w:rPr>
                <w:rFonts w:ascii="メイリオ" w:eastAsia="メイリオ" w:hAnsi="メイリオ" w:cs="メイリオ" w:hint="eastAsia"/>
                <w:color w:val="808080"/>
                <w:sz w:val="22"/>
                <w14:ligatures w14:val="none"/>
              </w:rPr>
              <w:t>｛所要時間｝</w:t>
            </w:r>
            <w:r w:rsidRPr="003E4402">
              <w:rPr>
                <w:rFonts w:ascii="メイリオ" w:eastAsia="メイリオ" w:hAnsi="メイリオ" w:cs="メイリオ" w:hint="eastAsia"/>
                <w:color w:val="000000"/>
                <w:sz w:val="22"/>
                <w14:ligatures w14:val="none"/>
              </w:rPr>
              <w:t>分くらいでなくなります。</w:t>
            </w:r>
          </w:p>
        </w:tc>
        <w:tc>
          <w:tcPr>
            <w:tcW w:w="4706" w:type="dxa"/>
          </w:tcPr>
          <w:p w14:paraId="77AD4EE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胃</w:t>
                  </w:r>
                </w:rubyBase>
              </w:ruby>
            </w:r>
            <w:r w:rsidRPr="003E4402">
              <w:rPr>
                <w:rFonts w:ascii="メイリオ" w:eastAsia="メイリオ" w:hAnsi="メイリオ" w:cs="メイリオ" w:hint="eastAsia"/>
                <w:color w:val="000000"/>
                <w:sz w:val="22"/>
                <w14:ligatures w14:val="none"/>
              </w:rPr>
              <w:t>カメラ</w:t>
            </w:r>
          </w:p>
          <w:p w14:paraId="4EB7E7C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color w:val="808080"/>
                <w:sz w:val="22"/>
                <w14:ligatures w14:val="none"/>
              </w:rPr>
              <w:t>（全身麻酔下の場合）</w:t>
            </w:r>
          </w:p>
          <w:p w14:paraId="00448A3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口からカメラが付いたチューブを入れて、おなかにある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胃</w:t>
                  </w:r>
                </w:rubyBase>
              </w:ruby>
            </w:r>
            <w:r w:rsidRPr="003E4402">
              <w:rPr>
                <w:rFonts w:ascii="メイリオ" w:eastAsia="メイリオ" w:hAnsi="メイリオ" w:cs="メイリオ" w:hint="eastAsia"/>
                <w:color w:val="000000"/>
                <w:sz w:val="22"/>
                <w14:ligatures w14:val="none"/>
              </w:rPr>
              <w:t>の中の様子を調べます。ねむくなる薬を使うので、ねむっている間におわります。</w:t>
            </w:r>
          </w:p>
          <w:p w14:paraId="6076A17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のまえに、ご飯を食べてはいけない時間があるので、守ってください。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が終わってしっかり起きられるようになったらご飯が食べられます。</w:t>
            </w:r>
          </w:p>
          <w:p w14:paraId="421E25E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がおわって起きた時に、口の中やのどに変な感じがあるかもしれませんが、時間がたつとなくなるので安心してください。</w:t>
            </w:r>
          </w:p>
        </w:tc>
        <w:tc>
          <w:tcPr>
            <w:tcW w:w="4706" w:type="dxa"/>
          </w:tcPr>
          <w:p w14:paraId="19A01F6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のけんさ</w:t>
            </w:r>
          </w:p>
          <w:p w14:paraId="2EE267A6"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おくすりをのんだあと　ベッドでねむって、</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くち</w:t>
                  </w:r>
                </w:rt>
                <w:rubyBase>
                  <w:r w:rsidR="003E4402" w:rsidRPr="003E4402">
                    <w:rPr>
                      <w:rFonts w:ascii="メイリオ" w:eastAsia="メイリオ" w:hAnsi="メイリオ" w:cs="メイリオ"/>
                      <w:color w:val="000000"/>
                      <w:sz w:val="22"/>
                      <w14:ligatures w14:val="none"/>
                    </w:rPr>
                    <w:t>口</w:t>
                  </w:r>
                </w:rubyBase>
              </w:ruby>
            </w:r>
            <w:r w:rsidRPr="003E4402">
              <w:rPr>
                <w:rFonts w:ascii="メイリオ" w:eastAsia="メイリオ" w:hAnsi="メイリオ" w:cs="メイリオ" w:hint="eastAsia"/>
                <w:color w:val="000000"/>
                <w:sz w:val="22"/>
                <w14:ligatures w14:val="none"/>
              </w:rPr>
              <w:t>からほそながいカメラを</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入</w:t>
                  </w:r>
                </w:rubyBase>
              </w:ruby>
            </w:r>
            <w:r w:rsidRPr="003E4402">
              <w:rPr>
                <w:rFonts w:ascii="メイリオ" w:eastAsia="メイリオ" w:hAnsi="メイリオ" w:cs="メイリオ" w:hint="eastAsia"/>
                <w:color w:val="000000"/>
                <w:sz w:val="22"/>
                <w14:ligatures w14:val="none"/>
              </w:rPr>
              <w:t>れて　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をしらべます。おきたときに　きもちわるくなったら　おしえてください。</w:t>
            </w:r>
          </w:p>
        </w:tc>
      </w:tr>
      <w:tr w:rsidR="003E4402" w:rsidRPr="003E4402" w14:paraId="6599B194" w14:textId="77777777" w:rsidTr="00D221C8">
        <w:trPr>
          <w:cantSplit/>
        </w:trPr>
        <w:tc>
          <w:tcPr>
            <w:tcW w:w="3061" w:type="dxa"/>
          </w:tcPr>
          <w:p w14:paraId="5E11868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pHモニタリング</w:t>
            </w:r>
          </w:p>
          <w:p w14:paraId="6163DA96" w14:textId="500DFAF3"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sz w:val="22"/>
                <w14:ligatures w14:val="none"/>
              </w:rPr>
              <w:drawing>
                <wp:anchor distT="0" distB="0" distL="114300" distR="114300" simplePos="0" relativeHeight="251670528" behindDoc="0" locked="0" layoutInCell="1" allowOverlap="1" wp14:anchorId="39F0DDB4" wp14:editId="15574565">
                  <wp:simplePos x="0" y="0"/>
                  <wp:positionH relativeFrom="column">
                    <wp:posOffset>259080</wp:posOffset>
                  </wp:positionH>
                  <wp:positionV relativeFrom="paragraph">
                    <wp:posOffset>238760</wp:posOffset>
                  </wp:positionV>
                  <wp:extent cx="998220" cy="998220"/>
                  <wp:effectExtent l="0" t="0" r="11430" b="11430"/>
                  <wp:wrapNone/>
                  <wp:docPr id="424367114" name="図 15" descr="çµé¼»åè¦é¡æ¤æ»ã®ã¤ã©ã¹ãï¼å¥åº·è¨ºæ­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µé¼»åè¦é¡æ¤æ»ã®ã¤ã©ã¹ãï¼å¥åº·è¨ºæ­ï¼"/>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5A70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0FA4842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pHモニタリング</w:t>
            </w:r>
          </w:p>
          <w:p w14:paraId="356F1EF1"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小型のセンサーがついたチューブを鼻から入れて、胃と食道のpH（酸性の度合）を24時間測定します。測定結果は、携帯式の計測装置に自動的に記録され、胃酸の状況と食道への逆流の有無や頻度を調べます。モニタリング中は24時間鼻からチューブが入り、計測装置を持ち歩くため、普段の生活が少し行いにくくなる可能性があります。</w:t>
            </w:r>
          </w:p>
        </w:tc>
        <w:tc>
          <w:tcPr>
            <w:tcW w:w="4706" w:type="dxa"/>
          </w:tcPr>
          <w:p w14:paraId="0302DBA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ぺーはー</w:t>
                  </w:r>
                </w:rt>
                <w:rubyBase>
                  <w:r w:rsidR="003E4402" w:rsidRPr="003E4402">
                    <w:rPr>
                      <w:rFonts w:ascii="メイリオ" w:eastAsia="メイリオ" w:hAnsi="メイリオ" w:cs="メイリオ"/>
                      <w:color w:val="000000"/>
                      <w:sz w:val="22"/>
                      <w14:ligatures w14:val="none"/>
                    </w:rPr>
                    <w:t>pH</w:t>
                  </w:r>
                </w:rubyBase>
              </w:ruby>
            </w:r>
            <w:r w:rsidRPr="003E4402">
              <w:rPr>
                <w:rFonts w:ascii="メイリオ" w:eastAsia="メイリオ" w:hAnsi="メイリオ" w:cs="メイリオ" w:hint="eastAsia"/>
                <w:color w:val="000000"/>
                <w:sz w:val="22"/>
                <w14:ligatures w14:val="none"/>
              </w:rPr>
              <w:t>モニタリング</w:t>
            </w:r>
            <w:r w:rsidRPr="003E4402">
              <w:rPr>
                <w:rFonts w:ascii="メイリオ" w:eastAsia="メイリオ" w:hAnsi="メイリオ" w:cs="メイリオ" w:hint="eastAsia"/>
                <w:color w:val="000000"/>
                <w:sz w:val="22"/>
                <w14:ligatures w14:val="none"/>
              </w:rPr>
              <w:br/>
              <w:t>胃の中にある食べ物を消化する液体（胃液）は、いつもは胃の中におさまっています。しかし、それがいつもとは違う場所、食道の方へ上がってくることがあります。胃液の性質（pH）は酸性のため、もしいつもと違う流れをすると、そこが酸性に変わります。この検査では、pHの変化を鼻から体の中に入れたチューブで測定し、機械に24時間記録します。</w:t>
            </w:r>
            <w:r w:rsidRPr="003E4402">
              <w:rPr>
                <w:rFonts w:ascii="メイリオ" w:eastAsia="メイリオ" w:hAnsi="メイリオ" w:cs="メイリオ" w:hint="eastAsia"/>
                <w:color w:val="000000"/>
                <w:sz w:val="22"/>
                <w14:ligatures w14:val="none"/>
              </w:rPr>
              <w:br/>
              <w:t>ご飯を食べたり、運動したり、おふろに入る時などは、何時に行ったかを用紙に記録してください。</w:t>
            </w:r>
            <w:r w:rsidRPr="003E4402">
              <w:rPr>
                <w:rFonts w:ascii="メイリオ" w:eastAsia="メイリオ" w:hAnsi="メイリオ" w:cs="メイリオ" w:hint="eastAsia"/>
                <w:color w:val="000000"/>
                <w:sz w:val="22"/>
                <w14:ligatures w14:val="none"/>
              </w:rPr>
              <w:br/>
              <w:t>24時間鼻からチューブが入っていることと、機械を持ち歩くため、いつもの生活が行いにくくなるかもしれません。</w:t>
            </w:r>
          </w:p>
        </w:tc>
        <w:tc>
          <w:tcPr>
            <w:tcW w:w="4706" w:type="dxa"/>
          </w:tcPr>
          <w:p w14:paraId="1FB1F9F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いさん</w:t>
                  </w:r>
                </w:rt>
                <w:rubyBase>
                  <w:r w:rsidR="003E4402" w:rsidRPr="003E4402">
                    <w:rPr>
                      <w:rFonts w:ascii="メイリオ" w:eastAsia="メイリオ" w:hAnsi="メイリオ" w:cs="メイリオ"/>
                      <w:color w:val="000000"/>
                      <w:sz w:val="22"/>
                      <w14:ligatures w14:val="none"/>
                    </w:rPr>
                    <w:t>胃酸</w:t>
                  </w:r>
                </w:rubyBase>
              </w:ruby>
            </w:r>
            <w:r w:rsidRPr="003E4402">
              <w:rPr>
                <w:rFonts w:ascii="メイリオ" w:eastAsia="メイリオ" w:hAnsi="メイリオ" w:cs="メイリオ" w:hint="eastAsia"/>
                <w:color w:val="000000"/>
                <w:sz w:val="22"/>
                <w14:ligatures w14:val="none"/>
              </w:rPr>
              <w:t>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09CFB0E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を食べたときは、おなかの中にある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胃</w:t>
                  </w:r>
                </w:rubyBase>
              </w:ruby>
            </w:r>
            <w:r w:rsidRPr="003E4402">
              <w:rPr>
                <w:rFonts w:ascii="メイリオ" w:eastAsia="メイリオ" w:hAnsi="メイリオ" w:cs="メイリオ" w:hint="eastAsia"/>
                <w:color w:val="000000"/>
                <w:sz w:val="22"/>
                <w14:ligatures w14:val="none"/>
              </w:rPr>
              <w:t>から、食べ物を消化するための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いさん</w:t>
                  </w:r>
                </w:rt>
                <w:rubyBase>
                  <w:r w:rsidR="003E4402" w:rsidRPr="003E4402">
                    <w:rPr>
                      <w:rFonts w:ascii="メイリオ" w:eastAsia="メイリオ" w:hAnsi="メイリオ" w:cs="メイリオ"/>
                      <w:color w:val="000000"/>
                      <w:sz w:val="22"/>
                      <w14:ligatures w14:val="none"/>
                    </w:rPr>
                    <w:t>胃酸</w:t>
                  </w:r>
                </w:rubyBase>
              </w:ruby>
            </w:r>
            <w:r w:rsidRPr="003E4402">
              <w:rPr>
                <w:rFonts w:ascii="メイリオ" w:eastAsia="メイリオ" w:hAnsi="メイリオ" w:cs="メイリオ" w:hint="eastAsia"/>
                <w:color w:val="000000"/>
                <w:sz w:val="22"/>
                <w14:ligatures w14:val="none"/>
              </w:rPr>
              <w:t>というえき</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たい</w:t>
                  </w:r>
                </w:rt>
                <w:rubyBase>
                  <w:r w:rsidR="003E4402" w:rsidRPr="003E4402">
                    <w:rPr>
                      <w:rFonts w:ascii="メイリオ" w:eastAsia="メイリオ" w:hAnsi="メイリオ" w:cs="メイリオ"/>
                      <w:color w:val="000000"/>
                      <w:sz w:val="22"/>
                      <w14:ligatures w14:val="none"/>
                    </w:rPr>
                    <w:t>体</w:t>
                  </w:r>
                </w:rubyBase>
              </w:ruby>
            </w:r>
            <w:r w:rsidRPr="003E4402">
              <w:rPr>
                <w:rFonts w:ascii="メイリオ" w:eastAsia="メイリオ" w:hAnsi="メイリオ" w:cs="メイリオ" w:hint="eastAsia"/>
                <w:color w:val="000000"/>
                <w:sz w:val="22"/>
                <w14:ligatures w14:val="none"/>
              </w:rPr>
              <w:t>が出ます。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いさん</w:t>
                  </w:r>
                </w:rt>
                <w:rubyBase>
                  <w:r w:rsidR="003E4402" w:rsidRPr="003E4402">
                    <w:rPr>
                      <w:rFonts w:ascii="メイリオ" w:eastAsia="メイリオ" w:hAnsi="メイリオ" w:cs="メイリオ"/>
                      <w:color w:val="000000"/>
                      <w:sz w:val="22"/>
                      <w14:ligatures w14:val="none"/>
                    </w:rPr>
                    <w:t>胃酸</w:t>
                  </w:r>
                </w:rubyBase>
              </w:ruby>
            </w:r>
            <w:r w:rsidRPr="003E4402">
              <w:rPr>
                <w:rFonts w:ascii="メイリオ" w:eastAsia="メイリオ" w:hAnsi="メイリオ" w:cs="メイリオ" w:hint="eastAsia"/>
                <w:color w:val="000000"/>
                <w:sz w:val="22"/>
                <w14:ligatures w14:val="none"/>
              </w:rPr>
              <w:t>の様子を調べるため、鼻からチューブを入れて、１日中チューブを入れたままにします。ご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を食べたり、運動をするときは、家族に教えてください。</w:t>
            </w:r>
          </w:p>
          <w:p w14:paraId="7FC290E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鼻にチューブが入っていることや、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を持って歩くのが気になるかもしれません。</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が終わったら、チューブをとります。</w:t>
            </w:r>
          </w:p>
        </w:tc>
        <w:tc>
          <w:tcPr>
            <w:tcW w:w="4706" w:type="dxa"/>
          </w:tcPr>
          <w:p w14:paraId="663D682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のけんさ</w:t>
            </w:r>
          </w:p>
          <w:p w14:paraId="5CD154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はなから　ほそいくだをいれて　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をけんさします。ねて　おきて　１</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にち</w:t>
                  </w:r>
                </w:rt>
                <w:rubyBase>
                  <w:r w:rsidR="003E4402" w:rsidRPr="003E4402">
                    <w:rPr>
                      <w:rFonts w:ascii="メイリオ" w:eastAsia="メイリオ" w:hAnsi="メイリオ" w:cs="メイリオ"/>
                      <w:color w:val="000000"/>
                      <w:sz w:val="22"/>
                      <w14:ligatures w14:val="none"/>
                    </w:rPr>
                    <w:t>日</w:t>
                  </w:r>
                </w:rubyBase>
              </w:ruby>
            </w:r>
            <w:r w:rsidRPr="003E4402">
              <w:rPr>
                <w:rFonts w:ascii="メイリオ" w:eastAsia="メイリオ" w:hAnsi="メイリオ" w:cs="メイリオ" w:hint="eastAsia"/>
                <w:color w:val="000000"/>
                <w:sz w:val="22"/>
                <w14:ligatures w14:val="none"/>
              </w:rPr>
              <w:t>のけんさがおわったら　くだをぬきます。ごはんをたべたり　おふろにはいるときは　おしえてください。</w:t>
            </w:r>
          </w:p>
        </w:tc>
      </w:tr>
      <w:tr w:rsidR="003E4402" w:rsidRPr="003E4402" w14:paraId="03D7CD21" w14:textId="77777777" w:rsidTr="00D221C8">
        <w:trPr>
          <w:cantSplit/>
        </w:trPr>
        <w:tc>
          <w:tcPr>
            <w:tcW w:w="3061" w:type="dxa"/>
          </w:tcPr>
          <w:p w14:paraId="05F4D05B" w14:textId="76A54D2D" w:rsid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患者日誌</w:t>
            </w:r>
          </w:p>
          <w:p w14:paraId="2AC7223B" w14:textId="62D68E30" w:rsidR="001965D7" w:rsidRPr="001965D7" w:rsidRDefault="005F1249" w:rsidP="001965D7">
            <w:pPr>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99200" behindDoc="0" locked="0" layoutInCell="1" allowOverlap="1" wp14:anchorId="1EDB3A55" wp14:editId="3351C7F0">
                  <wp:simplePos x="0" y="0"/>
                  <wp:positionH relativeFrom="column">
                    <wp:posOffset>949325</wp:posOffset>
                  </wp:positionH>
                  <wp:positionV relativeFrom="paragraph">
                    <wp:posOffset>157480</wp:posOffset>
                  </wp:positionV>
                  <wp:extent cx="786765" cy="890270"/>
                  <wp:effectExtent l="0" t="0" r="0" b="5080"/>
                  <wp:wrapNone/>
                  <wp:docPr id="139919771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676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sz w:val="22"/>
                <w14:ligatures w14:val="none"/>
              </w:rPr>
              <w:drawing>
                <wp:anchor distT="0" distB="0" distL="114300" distR="114300" simplePos="0" relativeHeight="251698176" behindDoc="0" locked="0" layoutInCell="1" allowOverlap="1" wp14:anchorId="53400A9B" wp14:editId="1B1191B5">
                  <wp:simplePos x="0" y="0"/>
                  <wp:positionH relativeFrom="column">
                    <wp:posOffset>27305</wp:posOffset>
                  </wp:positionH>
                  <wp:positionV relativeFrom="paragraph">
                    <wp:posOffset>133350</wp:posOffset>
                  </wp:positionV>
                  <wp:extent cx="786765" cy="914400"/>
                  <wp:effectExtent l="0" t="0" r="0" b="0"/>
                  <wp:wrapNone/>
                  <wp:docPr id="171831825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676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E598D" w14:textId="3E8EA2CC" w:rsidR="001965D7" w:rsidRPr="003E4402" w:rsidRDefault="0037586E" w:rsidP="001965D7">
            <w:pPr>
              <w:jc w:val="center"/>
              <w:rPr>
                <w:rFonts w:ascii="メイリオ" w:eastAsia="メイリオ" w:hAnsi="メイリオ" w:cs="メイリオ"/>
                <w:sz w:val="22"/>
              </w:rPr>
            </w:pPr>
            <w:r>
              <w:rPr>
                <w:rFonts w:ascii="メイリオ" w:eastAsia="メイリオ" w:hAnsi="メイリオ" w:cs="メイリオ"/>
                <w:noProof/>
                <w:color w:val="000000"/>
                <w:sz w:val="22"/>
                <w14:ligatures w14:val="none"/>
              </w:rPr>
              <w:drawing>
                <wp:anchor distT="0" distB="0" distL="114300" distR="114300" simplePos="0" relativeHeight="251701248" behindDoc="0" locked="0" layoutInCell="1" allowOverlap="1" wp14:anchorId="729DBCA1" wp14:editId="2F4AFA09">
                  <wp:simplePos x="0" y="0"/>
                  <wp:positionH relativeFrom="column">
                    <wp:posOffset>1002665</wp:posOffset>
                  </wp:positionH>
                  <wp:positionV relativeFrom="paragraph">
                    <wp:posOffset>872490</wp:posOffset>
                  </wp:positionV>
                  <wp:extent cx="591185" cy="963295"/>
                  <wp:effectExtent l="0" t="0" r="0" b="8255"/>
                  <wp:wrapNone/>
                  <wp:docPr id="95920407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8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249">
              <w:rPr>
                <w:rFonts w:ascii="メイリオ" w:eastAsia="メイリオ" w:hAnsi="メイリオ" w:cs="メイリオ"/>
                <w:noProof/>
                <w:sz w:val="22"/>
              </w:rPr>
              <w:drawing>
                <wp:anchor distT="0" distB="0" distL="114300" distR="114300" simplePos="0" relativeHeight="251700224" behindDoc="0" locked="0" layoutInCell="1" allowOverlap="1" wp14:anchorId="04EFB1AF" wp14:editId="52044E30">
                  <wp:simplePos x="0" y="0"/>
                  <wp:positionH relativeFrom="column">
                    <wp:posOffset>65405</wp:posOffset>
                  </wp:positionH>
                  <wp:positionV relativeFrom="paragraph">
                    <wp:posOffset>880110</wp:posOffset>
                  </wp:positionV>
                  <wp:extent cx="572770" cy="920750"/>
                  <wp:effectExtent l="0" t="0" r="0" b="0"/>
                  <wp:wrapNone/>
                  <wp:docPr id="28415068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 cy="920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76FE477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患者日誌</w:t>
            </w:r>
          </w:p>
          <w:p w14:paraId="1407B65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color w:val="808080"/>
                <w:sz w:val="22"/>
                <w14:ligatures w14:val="none"/>
              </w:rPr>
              <w:t>｛治験薬の使用／治験薬の使用量／治験薬の注射部位／、体重／体調不良の有無／生活の様子｝</w:t>
            </w:r>
            <w:r w:rsidRPr="003E4402">
              <w:rPr>
                <w:rFonts w:ascii="メイリオ" w:eastAsia="メイリオ" w:hAnsi="メイリオ" w:cs="メイリオ" w:hint="eastAsia"/>
                <w:color w:val="000000"/>
                <w:sz w:val="22"/>
                <w14:ligatures w14:val="none"/>
              </w:rPr>
              <w:t>を記録する日誌をお渡ししますので、</w:t>
            </w:r>
            <w:r w:rsidRPr="003E4402">
              <w:rPr>
                <w:rFonts w:ascii="メイリオ" w:eastAsia="メイリオ" w:hAnsi="メイリオ" w:cs="メイリオ" w:hint="eastAsia"/>
                <w:i/>
                <w:color w:val="808080"/>
                <w:sz w:val="22"/>
                <w14:ligatures w14:val="none"/>
              </w:rPr>
              <w:t>｛毎日／毎回</w:t>
            </w:r>
            <w:r w:rsidRPr="003E4402">
              <w:rPr>
                <w:rFonts w:ascii="メイリオ" w:eastAsia="メイリオ" w:hAnsi="メイリオ" w:cs="メイリオ" w:hint="eastAsia"/>
                <w:color w:val="808080"/>
                <w:sz w:val="22"/>
                <w14:ligatures w14:val="none"/>
              </w:rPr>
              <w:t>｝</w:t>
            </w:r>
            <w:r w:rsidRPr="003E4402">
              <w:rPr>
                <w:rFonts w:ascii="メイリオ" w:eastAsia="メイリオ" w:hAnsi="メイリオ" w:cs="メイリオ" w:hint="eastAsia"/>
                <w:color w:val="000000"/>
                <w:sz w:val="22"/>
                <w14:ligatures w14:val="none"/>
              </w:rPr>
              <w:t>記入してください。</w:t>
            </w:r>
          </w:p>
          <w:p w14:paraId="06EBA817" w14:textId="77777777" w:rsidR="003E4402" w:rsidRPr="003E4402" w:rsidRDefault="003E4402" w:rsidP="003E4402">
            <w:pPr>
              <w:spacing w:line="440" w:lineRule="exact"/>
              <w:rPr>
                <w:rFonts w:ascii="メイリオ" w:eastAsia="メイリオ" w:hAnsi="メイリオ" w:cs="メイリオ"/>
                <w:i/>
                <w:iCs/>
                <w:color w:val="808080"/>
                <w:sz w:val="22"/>
                <w14:ligatures w14:val="none"/>
              </w:rPr>
            </w:pPr>
            <w:r w:rsidRPr="003E4402">
              <w:rPr>
                <w:rFonts w:ascii="メイリオ" w:eastAsia="メイリオ" w:hAnsi="メイリオ" w:cs="メイリオ" w:hint="eastAsia"/>
                <w:i/>
                <w:iCs/>
                <w:color w:val="808080"/>
                <w:sz w:val="22"/>
                <w14:ligatures w14:val="none"/>
              </w:rPr>
              <w:t>（時間制限がある場合追記）</w:t>
            </w:r>
          </w:p>
          <w:p w14:paraId="199C247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記録は、毎日</w:t>
            </w:r>
            <w:r w:rsidRPr="003E4402">
              <w:rPr>
                <w:rFonts w:ascii="メイリオ" w:eastAsia="メイリオ" w:hAnsi="メイリオ" w:cs="メイリオ" w:hint="eastAsia"/>
                <w:i/>
                <w:color w:val="808080"/>
                <w:sz w:val="22"/>
                <w14:ligatures w14:val="none"/>
              </w:rPr>
              <w:t>｛時刻｝</w:t>
            </w:r>
            <w:r w:rsidRPr="003E4402">
              <w:rPr>
                <w:rFonts w:ascii="メイリオ" w:eastAsia="メイリオ" w:hAnsi="メイリオ" w:cs="メイリオ" w:hint="eastAsia"/>
                <w:color w:val="000000"/>
                <w:sz w:val="22"/>
                <w14:ligatures w14:val="none"/>
              </w:rPr>
              <w:t>時までに行ってください。記入した患者日誌は、次の来院日に持ってきてください。</w:t>
            </w:r>
          </w:p>
          <w:p w14:paraId="162FC63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（［PRO］上記に追記：）</w:t>
            </w:r>
            <w:r w:rsidRPr="003E4402">
              <w:rPr>
                <w:rFonts w:ascii="メイリオ" w:eastAsia="メイリオ" w:hAnsi="メイリオ" w:cs="メイリオ" w:hint="eastAsia"/>
                <w:color w:val="000000"/>
                <w:sz w:val="22"/>
                <w14:ligatures w14:val="none"/>
              </w:rPr>
              <w:br/>
              <w:t>あなたの○○や△△、および全身の健康状態について、日誌に記録してください。</w:t>
            </w:r>
            <w:r w:rsidRPr="003E4402">
              <w:rPr>
                <w:rFonts w:ascii="メイリオ" w:eastAsia="メイリオ" w:hAnsi="メイリオ" w:cs="メイリオ" w:hint="eastAsia"/>
                <w:color w:val="000000"/>
                <w:sz w:val="22"/>
                <w14:ligatures w14:val="none"/>
              </w:rPr>
              <w:br/>
              <w:t>・記録開始時：最初の記入は、</w:t>
            </w:r>
            <w:r w:rsidRPr="003E4402">
              <w:rPr>
                <w:rFonts w:ascii="メイリオ" w:eastAsia="メイリオ" w:hAnsi="メイリオ" w:cs="メイリオ" w:hint="eastAsia"/>
                <w:i/>
                <w:color w:val="808080"/>
                <w:sz w:val="22"/>
                <w14:ligatures w14:val="none"/>
              </w:rPr>
              <w:t>｛時刻｝</w:t>
            </w:r>
            <w:r w:rsidRPr="003E4402">
              <w:rPr>
                <w:rFonts w:ascii="メイリオ" w:eastAsia="メイリオ" w:hAnsi="メイリオ" w:cs="メイリオ" w:hint="eastAsia"/>
                <w:color w:val="000000"/>
                <w:sz w:val="22"/>
                <w14:ligatures w14:val="none"/>
              </w:rPr>
              <w:t>時に行ってください。</w:t>
            </w:r>
            <w:r w:rsidRPr="003E4402">
              <w:rPr>
                <w:rFonts w:ascii="メイリオ" w:eastAsia="メイリオ" w:hAnsi="メイリオ" w:cs="メイリオ" w:hint="eastAsia"/>
                <w:color w:val="000000"/>
                <w:sz w:val="22"/>
                <w14:ligatures w14:val="none"/>
              </w:rPr>
              <w:br/>
              <w:t>・記録のタイミング：</w:t>
            </w:r>
            <w:r w:rsidRPr="003E4402">
              <w:rPr>
                <w:rFonts w:ascii="メイリオ" w:eastAsia="メイリオ" w:hAnsi="メイリオ" w:cs="メイリオ" w:hint="eastAsia"/>
                <w:i/>
                <w:color w:val="808080"/>
                <w:sz w:val="22"/>
                <w14:ligatures w14:val="none"/>
              </w:rPr>
              <w:t>｛例：毎朝／毎晩／●時頃／●●までに｝</w:t>
            </w:r>
            <w:r w:rsidRPr="003E4402">
              <w:rPr>
                <w:rFonts w:ascii="メイリオ" w:eastAsia="メイリオ" w:hAnsi="メイリオ" w:cs="メイリオ" w:hint="eastAsia"/>
                <w:color w:val="000000"/>
                <w:sz w:val="22"/>
                <w14:ligatures w14:val="none"/>
              </w:rPr>
              <w:t>できる限り同じ時刻に記録して下さい。</w:t>
            </w:r>
            <w:r w:rsidRPr="003E4402">
              <w:rPr>
                <w:rFonts w:ascii="メイリオ" w:eastAsia="メイリオ" w:hAnsi="メイリオ" w:cs="メイリオ" w:hint="eastAsia"/>
                <w:color w:val="000000"/>
                <w:sz w:val="22"/>
                <w14:ligatures w14:val="none"/>
              </w:rPr>
              <w:br/>
              <w:t>・記録の期間：</w:t>
            </w:r>
            <w:r w:rsidRPr="003E4402">
              <w:rPr>
                <w:rFonts w:ascii="メイリオ" w:eastAsia="メイリオ" w:hAnsi="メイリオ" w:cs="メイリオ" w:hint="eastAsia"/>
                <w:i/>
                <w:iCs/>
                <w:color w:val="808080"/>
                <w:sz w:val="22"/>
                <w14:ligatures w14:val="none"/>
              </w:rPr>
              <w:t>｛期間｝</w:t>
            </w:r>
            <w:r w:rsidRPr="003E4402">
              <w:rPr>
                <w:rFonts w:ascii="メイリオ" w:eastAsia="メイリオ" w:hAnsi="メイリオ" w:cs="メイリオ" w:hint="eastAsia"/>
                <w:color w:val="000000"/>
                <w:sz w:val="22"/>
                <w14:ligatures w14:val="none"/>
              </w:rPr>
              <w:t>まで治験期間中約</w:t>
            </w:r>
            <w:r w:rsidRPr="003E4402">
              <w:rPr>
                <w:rFonts w:ascii="メイリオ" w:eastAsia="メイリオ" w:hAnsi="メイリオ" w:cs="メイリオ" w:hint="eastAsia"/>
                <w:i/>
                <w:color w:val="808080"/>
                <w:sz w:val="22"/>
                <w14:ligatures w14:val="none"/>
              </w:rPr>
              <w:t>｛日数｝</w:t>
            </w:r>
            <w:r w:rsidRPr="003E4402">
              <w:rPr>
                <w:rFonts w:ascii="メイリオ" w:eastAsia="メイリオ" w:hAnsi="メイリオ" w:cs="メイリオ" w:hint="eastAsia"/>
                <w:color w:val="000000"/>
                <w:sz w:val="22"/>
                <w14:ligatures w14:val="none"/>
              </w:rPr>
              <w:t>日間記載して下さい。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（［ePRO］上記２つに更に追記：）</w:t>
            </w:r>
            <w:r w:rsidRPr="003E4402">
              <w:rPr>
                <w:rFonts w:ascii="メイリオ" w:eastAsia="メイリオ" w:hAnsi="メイリオ" w:cs="メイリオ" w:hint="eastAsia"/>
                <w:color w:val="000000"/>
                <w:sz w:val="22"/>
                <w14:ligatures w14:val="none"/>
              </w:rPr>
              <w:br/>
              <w:t>電子機器に記録して下さい。送信した記録はコンピューター管理されます。操作方法やトラブル時の対応は、改めて説明します。</w:t>
            </w:r>
          </w:p>
        </w:tc>
        <w:tc>
          <w:tcPr>
            <w:tcW w:w="4706" w:type="dxa"/>
          </w:tcPr>
          <w:p w14:paraId="41D415C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治験日記</w:t>
            </w:r>
            <w:r w:rsidRPr="003E4402">
              <w:rPr>
                <w:rFonts w:ascii="メイリオ" w:eastAsia="メイリオ" w:hAnsi="メイリオ" w:cs="メイリオ" w:hint="eastAsia"/>
                <w:color w:val="000000"/>
                <w:sz w:val="22"/>
                <w14:ligatures w14:val="none"/>
              </w:rPr>
              <w:br/>
              <w:t>治験用の日記に</w:t>
            </w:r>
            <w:r w:rsidRPr="003E4402">
              <w:rPr>
                <w:rFonts w:ascii="メイリオ" w:eastAsia="メイリオ" w:hAnsi="メイリオ" w:cs="メイリオ" w:hint="eastAsia"/>
                <w:i/>
                <w:iCs/>
                <w:color w:val="000000"/>
                <w:sz w:val="22"/>
                <w14:ligatures w14:val="none"/>
              </w:rPr>
              <w:t>［治験薬を使った時間／治験薬の使った量／治験薬を打った場所／、体重／体調／生活の様子］</w:t>
            </w:r>
            <w:r w:rsidRPr="003E4402">
              <w:rPr>
                <w:rFonts w:ascii="メイリオ" w:eastAsia="メイリオ" w:hAnsi="メイリオ" w:cs="メイリオ" w:hint="eastAsia"/>
                <w:color w:val="000000"/>
                <w:sz w:val="22"/>
                <w14:ligatures w14:val="none"/>
              </w:rPr>
              <w:t>について、（毎日／毎回）記入してください。日記は、病院に来るときは忘れずに持ってきて、担当医師やCRCに見せてください。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（［PRO］上記に追記）</w:t>
            </w:r>
            <w:r w:rsidRPr="003E4402">
              <w:rPr>
                <w:rFonts w:ascii="メイリオ" w:eastAsia="メイリオ" w:hAnsi="メイリオ" w:cs="メイリオ" w:hint="eastAsia"/>
                <w:color w:val="000000"/>
                <w:sz w:val="22"/>
                <w14:ligatures w14:val="none"/>
              </w:rPr>
              <w:br/>
              <w:t>・開始のタイミング：最初の記入は、</w:t>
            </w:r>
            <w:r w:rsidRPr="003E4402">
              <w:rPr>
                <w:rFonts w:ascii="メイリオ" w:eastAsia="メイリオ" w:hAnsi="メイリオ" w:cs="メイリオ" w:hint="eastAsia"/>
                <w:i/>
                <w:color w:val="000000"/>
                <w:sz w:val="22"/>
                <w14:ligatures w14:val="none"/>
              </w:rPr>
              <w:t>｛時刻｝</w:t>
            </w:r>
            <w:r w:rsidRPr="003E4402">
              <w:rPr>
                <w:rFonts w:ascii="メイリオ" w:eastAsia="メイリオ" w:hAnsi="メイリオ" w:cs="メイリオ" w:hint="eastAsia"/>
                <w:color w:val="000000"/>
                <w:sz w:val="22"/>
                <w14:ligatures w14:val="none"/>
              </w:rPr>
              <w:t>時に行ってください。</w:t>
            </w:r>
            <w:r w:rsidRPr="003E4402">
              <w:rPr>
                <w:rFonts w:ascii="メイリオ" w:eastAsia="メイリオ" w:hAnsi="メイリオ" w:cs="メイリオ" w:hint="eastAsia"/>
                <w:color w:val="000000"/>
                <w:sz w:val="22"/>
                <w14:ligatures w14:val="none"/>
              </w:rPr>
              <w:br/>
              <w:t>・記録のタイミング：</w:t>
            </w:r>
            <w:r w:rsidRPr="003E4402">
              <w:rPr>
                <w:rFonts w:ascii="メイリオ" w:eastAsia="メイリオ" w:hAnsi="メイリオ" w:cs="メイリオ" w:hint="eastAsia"/>
                <w:i/>
                <w:iCs/>
                <w:color w:val="808080"/>
                <w:sz w:val="22"/>
                <w14:ligatures w14:val="none"/>
              </w:rPr>
              <w:t>｛例：毎朝／毎晩／▲時頃／　●●までに｝</w:t>
            </w:r>
            <w:r w:rsidRPr="003E4402">
              <w:rPr>
                <w:rFonts w:ascii="メイリオ" w:eastAsia="メイリオ" w:hAnsi="メイリオ" w:cs="メイリオ" w:hint="eastAsia"/>
                <w:color w:val="000000"/>
                <w:sz w:val="22"/>
                <w14:ligatures w14:val="none"/>
              </w:rPr>
              <w:t>できる限り同じ時間に記録して下さい。</w:t>
            </w:r>
            <w:r w:rsidRPr="003E4402">
              <w:rPr>
                <w:rFonts w:ascii="メイリオ" w:eastAsia="メイリオ" w:hAnsi="メイリオ" w:cs="メイリオ" w:hint="eastAsia"/>
                <w:color w:val="000000"/>
                <w:sz w:val="22"/>
                <w14:ligatures w14:val="none"/>
              </w:rPr>
              <w:br/>
              <w:t>・記録の期間：</w:t>
            </w:r>
            <w:r w:rsidRPr="003E4402">
              <w:rPr>
                <w:rFonts w:ascii="メイリオ" w:eastAsia="メイリオ" w:hAnsi="メイリオ" w:cs="メイリオ" w:hint="eastAsia"/>
                <w:i/>
                <w:iCs/>
                <w:color w:val="808080"/>
                <w:sz w:val="22"/>
                <w14:ligatures w14:val="none"/>
              </w:rPr>
              <w:t>｛期間｝</w:t>
            </w:r>
            <w:r w:rsidRPr="003E4402">
              <w:rPr>
                <w:rFonts w:ascii="メイリオ" w:eastAsia="メイリオ" w:hAnsi="メイリオ" w:cs="メイリオ" w:hint="eastAsia"/>
                <w:color w:val="000000"/>
                <w:sz w:val="22"/>
                <w14:ligatures w14:val="none"/>
              </w:rPr>
              <w:t>まで治験期間中約</w:t>
            </w:r>
            <w:r w:rsidRPr="003E4402">
              <w:rPr>
                <w:rFonts w:ascii="メイリオ" w:eastAsia="メイリオ" w:hAnsi="メイリオ" w:cs="メイリオ" w:hint="eastAsia"/>
                <w:i/>
                <w:color w:val="808080"/>
                <w:sz w:val="22"/>
                <w14:ligatures w14:val="none"/>
              </w:rPr>
              <w:t>｛日数｝</w:t>
            </w:r>
            <w:r w:rsidRPr="003E4402">
              <w:rPr>
                <w:rFonts w:ascii="メイリオ" w:eastAsia="メイリオ" w:hAnsi="メイリオ" w:cs="メイリオ" w:hint="eastAsia"/>
                <w:color w:val="000000"/>
                <w:sz w:val="22"/>
                <w14:ligatures w14:val="none"/>
              </w:rPr>
              <w:t>日間記録してください。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（［ePRO］上記２つに更に追記）</w:t>
            </w:r>
            <w:r w:rsidRPr="003E4402">
              <w:rPr>
                <w:rFonts w:ascii="メイリオ" w:eastAsia="メイリオ" w:hAnsi="メイリオ" w:cs="メイリオ" w:hint="eastAsia"/>
                <w:color w:val="000000"/>
                <w:sz w:val="22"/>
                <w14:ligatures w14:val="none"/>
              </w:rPr>
              <w:br/>
              <w:t>治験用の機械に記録して、決められた時間までに送信してください。うまく記録できなかったり、送信できない時は、ご家族に伝えてください。</w:t>
            </w:r>
          </w:p>
        </w:tc>
        <w:tc>
          <w:tcPr>
            <w:tcW w:w="4706" w:type="dxa"/>
          </w:tcPr>
          <w:p w14:paraId="00545F6B"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808080"/>
                <w:kern w:val="0"/>
                <w:sz w:val="22"/>
                <w14:ligatures w14:val="none"/>
              </w:rPr>
              <w:t>｛日記名｝</w:t>
            </w:r>
            <w:r w:rsidRPr="003E4402">
              <w:rPr>
                <w:rFonts w:ascii="メイリオ" w:eastAsia="メイリオ" w:hAnsi="メイリオ" w:cs="メイリオ" w:hint="eastAsia"/>
                <w:color w:val="000000"/>
                <w:kern w:val="0"/>
                <w:sz w:val="22"/>
                <w14:ligatures w14:val="none"/>
              </w:rPr>
              <w:t>日記</w:t>
            </w:r>
          </w:p>
          <w:p w14:paraId="3FDD4378"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color w:val="000000"/>
                <w:kern w:val="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kern w:val="0"/>
                      <w:sz w:val="22"/>
                      <w14:ligatures w14:val="none"/>
                    </w:rPr>
                    <w:t>ち</w:t>
                  </w:r>
                </w:rt>
                <w:rubyBase>
                  <w:r w:rsidR="003E4402" w:rsidRPr="003E4402">
                    <w:rPr>
                      <w:rFonts w:ascii="メイリオ" w:eastAsia="メイリオ" w:hAnsi="メイリオ" w:cs="メイリオ"/>
                      <w:color w:val="000000"/>
                      <w:kern w:val="0"/>
                      <w:sz w:val="22"/>
                      <w14:ligatures w14:val="none"/>
                    </w:rPr>
                    <w:t>治</w:t>
                  </w:r>
                </w:rubyBase>
              </w:ruby>
            </w:r>
            <w:r w:rsidRPr="003E4402">
              <w:rPr>
                <w:rFonts w:ascii="メイリオ" w:eastAsia="メイリオ" w:hAnsi="メイリオ" w:cs="メイリオ"/>
                <w:color w:val="000000"/>
                <w:kern w:val="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kern w:val="0"/>
                      <w:sz w:val="22"/>
                      <w14:ligatures w14:val="none"/>
                    </w:rPr>
                    <w:t>けん</w:t>
                  </w:r>
                </w:rt>
                <w:rubyBase>
                  <w:r w:rsidR="003E4402" w:rsidRPr="003E4402">
                    <w:rPr>
                      <w:rFonts w:ascii="メイリオ" w:eastAsia="メイリオ" w:hAnsi="メイリオ" w:cs="メイリオ"/>
                      <w:color w:val="000000"/>
                      <w:kern w:val="0"/>
                      <w:sz w:val="22"/>
                      <w14:ligatures w14:val="none"/>
                    </w:rPr>
                    <w:t>験</w:t>
                  </w:r>
                </w:rubyBase>
              </w:ruby>
            </w:r>
            <w:r w:rsidRPr="003E4402">
              <w:rPr>
                <w:rFonts w:ascii="メイリオ" w:eastAsia="メイリオ" w:hAnsi="メイリオ" w:cs="メイリオ" w:hint="eastAsia"/>
                <w:color w:val="000000"/>
                <w:kern w:val="0"/>
                <w:sz w:val="22"/>
                <w14:ligatures w14:val="none"/>
              </w:rPr>
              <w:t>用の日記に、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kern w:val="0"/>
                <w:sz w:val="22"/>
                <w14:ligatures w14:val="none"/>
              </w:rPr>
              <w:t>を使った時間、体の具合や様子について、</w:t>
            </w:r>
            <w:r w:rsidRPr="003E4402">
              <w:rPr>
                <w:rFonts w:ascii="メイリオ" w:eastAsia="メイリオ" w:hAnsi="メイリオ" w:cs="メイリオ" w:hint="eastAsia"/>
                <w:color w:val="808080"/>
                <w:sz w:val="22"/>
                <w14:ligatures w14:val="none"/>
              </w:rPr>
              <w:t>｛毎日／毎回｝</w:t>
            </w:r>
            <w:r w:rsidRPr="003E4402">
              <w:rPr>
                <w:rFonts w:ascii="メイリオ" w:eastAsia="メイリオ" w:hAnsi="メイリオ" w:cs="メイリオ" w:hint="eastAsia"/>
                <w:color w:val="000000"/>
                <w:kern w:val="0"/>
                <w:sz w:val="22"/>
                <w14:ligatures w14:val="none"/>
              </w:rPr>
              <w:t>、家族といっしょに</w:t>
            </w:r>
            <w:r w:rsidRPr="003E4402">
              <w:rPr>
                <w:rFonts w:ascii="メイリオ" w:eastAsia="メイリオ" w:hAnsi="メイリオ" w:cs="メイリオ"/>
                <w:color w:val="000000"/>
                <w:kern w:val="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kern w:val="0"/>
                      <w:sz w:val="22"/>
                      <w14:ligatures w14:val="none"/>
                    </w:rPr>
                    <w:t>きろく</w:t>
                  </w:r>
                </w:rt>
                <w:rubyBase>
                  <w:r w:rsidR="003E4402" w:rsidRPr="003E4402">
                    <w:rPr>
                      <w:rFonts w:ascii="メイリオ" w:eastAsia="メイリオ" w:hAnsi="メイリオ" w:cs="メイリオ"/>
                      <w:color w:val="000000"/>
                      <w:kern w:val="0"/>
                      <w:sz w:val="22"/>
                      <w14:ligatures w14:val="none"/>
                    </w:rPr>
                    <w:t>記録</w:t>
                  </w:r>
                </w:rubyBase>
              </w:ruby>
            </w:r>
            <w:r w:rsidRPr="003E4402">
              <w:rPr>
                <w:rFonts w:ascii="メイリオ" w:eastAsia="メイリオ" w:hAnsi="メイリオ" w:cs="メイリオ" w:hint="eastAsia"/>
                <w:color w:val="000000"/>
                <w:kern w:val="0"/>
                <w:sz w:val="22"/>
                <w14:ligatures w14:val="none"/>
              </w:rPr>
              <w:t>してください。病院に来る時には</w:t>
            </w:r>
            <w:r w:rsidRPr="003E4402">
              <w:rPr>
                <w:rFonts w:ascii="メイリオ" w:eastAsia="メイリオ" w:hAnsi="メイリオ" w:cs="メイリオ"/>
                <w:color w:val="000000"/>
                <w:kern w:val="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kern w:val="0"/>
                      <w:sz w:val="22"/>
                      <w14:ligatures w14:val="none"/>
                    </w:rPr>
                    <w:t>わす</w:t>
                  </w:r>
                </w:rt>
                <w:rubyBase>
                  <w:r w:rsidR="003E4402" w:rsidRPr="003E4402">
                    <w:rPr>
                      <w:rFonts w:ascii="メイリオ" w:eastAsia="メイリオ" w:hAnsi="メイリオ" w:cs="メイリオ"/>
                      <w:color w:val="000000"/>
                      <w:kern w:val="0"/>
                      <w:sz w:val="22"/>
                      <w14:ligatures w14:val="none"/>
                    </w:rPr>
                    <w:t>忘</w:t>
                  </w:r>
                </w:rubyBase>
              </w:ruby>
            </w:r>
            <w:r w:rsidRPr="003E4402">
              <w:rPr>
                <w:rFonts w:ascii="メイリオ" w:eastAsia="メイリオ" w:hAnsi="メイリオ" w:cs="メイリオ" w:hint="eastAsia"/>
                <w:color w:val="000000"/>
                <w:kern w:val="0"/>
                <w:sz w:val="22"/>
                <w14:ligatures w14:val="none"/>
              </w:rPr>
              <w:t>れずに持ってきて、病院の先生に見せてください。"</w:t>
            </w:r>
          </w:p>
        </w:tc>
        <w:tc>
          <w:tcPr>
            <w:tcW w:w="4706" w:type="dxa"/>
          </w:tcPr>
          <w:p w14:paraId="267223E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（アセント文書Aの対象年齢の子どもが、子ども自身で患者日誌をつけることはないため、未作成。）</w:t>
            </w:r>
          </w:p>
        </w:tc>
      </w:tr>
      <w:tr w:rsidR="003E4402" w:rsidRPr="003E4402" w14:paraId="5C3E2978" w14:textId="77777777" w:rsidTr="00D221C8">
        <w:tblPrEx>
          <w:tblCellMar>
            <w:left w:w="99" w:type="dxa"/>
            <w:right w:w="99" w:type="dxa"/>
          </w:tblCellMar>
        </w:tblPrEx>
        <w:trPr>
          <w:cantSplit/>
        </w:trPr>
        <w:tc>
          <w:tcPr>
            <w:tcW w:w="3061" w:type="dxa"/>
          </w:tcPr>
          <w:p w14:paraId="08E522A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OGTT</w:t>
            </w:r>
          </w:p>
          <w:p w14:paraId="596F85A9" w14:textId="5F149E43"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1552" behindDoc="0" locked="0" layoutInCell="1" allowOverlap="1" wp14:anchorId="68760E24" wp14:editId="782FDBEA">
                  <wp:simplePos x="0" y="0"/>
                  <wp:positionH relativeFrom="column">
                    <wp:posOffset>1270</wp:posOffset>
                  </wp:positionH>
                  <wp:positionV relativeFrom="paragraph">
                    <wp:posOffset>73025</wp:posOffset>
                  </wp:positionV>
                  <wp:extent cx="792480" cy="914400"/>
                  <wp:effectExtent l="0" t="0" r="0" b="0"/>
                  <wp:wrapNone/>
                  <wp:docPr id="82510474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77D30" w14:textId="1233AF8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2576" behindDoc="0" locked="0" layoutInCell="1" allowOverlap="1" wp14:anchorId="14096D6C" wp14:editId="60BEF41F">
                  <wp:simplePos x="0" y="0"/>
                  <wp:positionH relativeFrom="column">
                    <wp:posOffset>736600</wp:posOffset>
                  </wp:positionH>
                  <wp:positionV relativeFrom="paragraph">
                    <wp:posOffset>560070</wp:posOffset>
                  </wp:positionV>
                  <wp:extent cx="878205" cy="878205"/>
                  <wp:effectExtent l="0" t="0" r="0" b="0"/>
                  <wp:wrapNone/>
                  <wp:docPr id="179341671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6B3A5747"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経口ブドウ糖負荷試験</w:t>
            </w:r>
          </w:p>
          <w:p w14:paraId="38332B84"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経口ブドウ糖負荷試験で、糖を代謝する機能を検査します。甘い炭酸の液体を飲み、飲む前と、その後30分ごとに120分後まで計</w:t>
            </w:r>
            <w:r w:rsidRPr="003E4402">
              <w:rPr>
                <w:rFonts w:ascii="メイリオ" w:eastAsia="メイリオ" w:hAnsi="メイリオ" w:cs="メイリオ" w:hint="eastAsia"/>
                <w:i/>
                <w:color w:val="808080"/>
                <w:sz w:val="22"/>
                <w14:ligatures w14:val="none"/>
              </w:rPr>
              <w:t>｛回数｝</w:t>
            </w:r>
            <w:r w:rsidRPr="003E4402">
              <w:rPr>
                <w:rFonts w:ascii="メイリオ" w:eastAsia="メイリオ" w:hAnsi="メイリオ" w:cs="メイリオ" w:hint="eastAsia"/>
                <w:color w:val="000000"/>
                <w:sz w:val="22"/>
                <w14:ligatures w14:val="none"/>
              </w:rPr>
              <w:t>回採血します。採血は、手に採血のための管を入れたままにして行う方法と、毎回針を刺す方法があります。経口ブドウ糖負荷試験を行う日は、前日の夜</w:t>
            </w:r>
            <w:r w:rsidRPr="003E4402">
              <w:rPr>
                <w:rFonts w:ascii="メイリオ" w:eastAsia="メイリオ" w:hAnsi="メイリオ" w:cs="メイリオ" w:hint="eastAsia"/>
                <w:i/>
                <w:color w:val="808080"/>
                <w:sz w:val="22"/>
                <w14:ligatures w14:val="none"/>
              </w:rPr>
              <w:t>｛時刻｝</w:t>
            </w:r>
            <w:r w:rsidRPr="003E4402">
              <w:rPr>
                <w:rFonts w:ascii="メイリオ" w:eastAsia="メイリオ" w:hAnsi="メイリオ" w:cs="メイリオ" w:hint="eastAsia"/>
                <w:color w:val="000000"/>
                <w:sz w:val="22"/>
                <w14:ligatures w14:val="none"/>
              </w:rPr>
              <w:t>時以降、水以外の飲食物を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と</w:t>
                  </w:r>
                </w:rt>
                <w:rubyBase>
                  <w:r w:rsidR="003E4402" w:rsidRPr="003E4402">
                    <w:rPr>
                      <w:rFonts w:ascii="メイリオ" w:eastAsia="メイリオ" w:hAnsi="メイリオ" w:cs="メイリオ"/>
                      <w:color w:val="000000"/>
                      <w:sz w:val="22"/>
                      <w14:ligatures w14:val="none"/>
                    </w:rPr>
                    <w:t>摂</w:t>
                  </w:r>
                </w:rubyBase>
              </w:ruby>
            </w:r>
            <w:r w:rsidRPr="003E4402">
              <w:rPr>
                <w:rFonts w:ascii="メイリオ" w:eastAsia="メイリオ" w:hAnsi="メイリオ" w:cs="メイリオ" w:hint="eastAsia"/>
                <w:color w:val="000000"/>
                <w:sz w:val="22"/>
                <w14:ligatures w14:val="none"/>
              </w:rPr>
              <w:t>らずに空腹で来院してください。</w:t>
            </w:r>
          </w:p>
        </w:tc>
        <w:tc>
          <w:tcPr>
            <w:tcW w:w="4706" w:type="dxa"/>
          </w:tcPr>
          <w:p w14:paraId="1E19300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経口ブドウ糖負荷試験</w:t>
            </w:r>
            <w:r w:rsidRPr="003E4402">
              <w:rPr>
                <w:rFonts w:ascii="メイリオ" w:eastAsia="メイリオ" w:hAnsi="メイリオ" w:cs="メイリオ" w:hint="eastAsia"/>
                <w:color w:val="000000"/>
                <w:sz w:val="22"/>
                <w14:ligatures w14:val="none"/>
              </w:rPr>
              <w:br/>
              <w:t>あなたの体がどのくらい糖を代謝するのかを検査します。</w:t>
            </w:r>
            <w:r w:rsidRPr="003E4402">
              <w:rPr>
                <w:rFonts w:ascii="メイリオ" w:eastAsia="メイリオ" w:hAnsi="メイリオ" w:cs="メイリオ" w:hint="eastAsia"/>
                <w:color w:val="000000"/>
                <w:sz w:val="22"/>
                <w14:ligatures w14:val="none"/>
              </w:rPr>
              <w:br/>
              <w:t>甘い炭酸の液体を飲み、飲む前とその後30分ごと、120分後まで計</w:t>
            </w:r>
            <w:r w:rsidRPr="003E4402">
              <w:rPr>
                <w:rFonts w:ascii="メイリオ" w:eastAsia="メイリオ" w:hAnsi="メイリオ" w:cs="メイリオ" w:hint="eastAsia"/>
                <w:i/>
                <w:color w:val="808080"/>
                <w:sz w:val="22"/>
                <w14:ligatures w14:val="none"/>
              </w:rPr>
              <w:t>｛回数｝</w:t>
            </w:r>
            <w:r w:rsidRPr="003E4402">
              <w:rPr>
                <w:rFonts w:ascii="メイリオ" w:eastAsia="メイリオ" w:hAnsi="メイリオ" w:cs="メイリオ" w:hint="eastAsia"/>
                <w:color w:val="000000"/>
                <w:sz w:val="22"/>
                <w14:ligatures w14:val="none"/>
              </w:rPr>
              <w:t>回採血をします。採血は、毎回さす方法と、やわらかい針を入れたままにしてそこからとる方法があります。この検査を行う日は、前日の</w:t>
            </w:r>
            <w:r w:rsidRPr="003E4402">
              <w:rPr>
                <w:rFonts w:ascii="メイリオ" w:eastAsia="メイリオ" w:hAnsi="メイリオ" w:cs="メイリオ" w:hint="eastAsia"/>
                <w:i/>
                <w:color w:val="808080"/>
                <w:sz w:val="22"/>
                <w14:ligatures w14:val="none"/>
              </w:rPr>
              <w:t>｛時刻｝</w:t>
            </w:r>
            <w:r w:rsidRPr="003E4402">
              <w:rPr>
                <w:rFonts w:ascii="メイリオ" w:eastAsia="メイリオ" w:hAnsi="メイリオ" w:cs="メイリオ" w:hint="eastAsia"/>
                <w:color w:val="000000"/>
                <w:sz w:val="22"/>
                <w14:ligatures w14:val="none"/>
              </w:rPr>
              <w:t>時以降、水以外の飲食物をとらないようにしてください。</w:t>
            </w:r>
          </w:p>
        </w:tc>
        <w:tc>
          <w:tcPr>
            <w:tcW w:w="4706" w:type="dxa"/>
          </w:tcPr>
          <w:p w14:paraId="47539A6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ブドウとう負荷</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しけん</w:t>
                  </w:r>
                </w:rt>
                <w:rubyBase>
                  <w:r w:rsidR="003E4402" w:rsidRPr="003E4402">
                    <w:rPr>
                      <w:rFonts w:ascii="メイリオ" w:eastAsia="メイリオ" w:hAnsi="メイリオ" w:cs="メイリオ"/>
                      <w:color w:val="000000"/>
                      <w:sz w:val="22"/>
                      <w14:ligatures w14:val="none"/>
                    </w:rPr>
                    <w:t>試験</w:t>
                  </w:r>
                </w:rubyBase>
              </w:ruby>
            </w:r>
          </w:p>
          <w:p w14:paraId="6D56A3C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を食べたりジュースを飲んだりすると、体の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けつえき</w:t>
                  </w:r>
                </w:rt>
                <w:rubyBase>
                  <w:r w:rsidR="003E4402" w:rsidRPr="003E4402">
                    <w:rPr>
                      <w:rFonts w:ascii="メイリオ" w:eastAsia="メイリオ" w:hAnsi="メイリオ" w:cs="メイリオ"/>
                      <w:color w:val="000000"/>
                      <w:sz w:val="22"/>
                      <w14:ligatures w14:val="none"/>
                    </w:rPr>
                    <w:t>血液</w:t>
                  </w:r>
                </w:rubyBase>
              </w:ruby>
            </w:r>
            <w:r w:rsidRPr="003E4402">
              <w:rPr>
                <w:rFonts w:ascii="メイリオ" w:eastAsia="メイリオ" w:hAnsi="メイリオ" w:cs="メイリオ" w:hint="eastAsia"/>
                <w:color w:val="000000"/>
                <w:sz w:val="22"/>
                <w14:ligatures w14:val="none"/>
              </w:rPr>
              <w:t>の中のとう分がふえます。この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では、とう分が、どれくらいの時間で体の中からなくなっていくのかを調べます。あまい炭さんのジュースを飲んで、飲む前とその後に、全部で</w:t>
            </w:r>
            <w:r w:rsidRPr="003E4402">
              <w:rPr>
                <w:rFonts w:ascii="メイリオ" w:eastAsia="メイリオ" w:hAnsi="メイリオ" w:cs="メイリオ" w:hint="eastAsia"/>
                <w:i/>
                <w:color w:val="808080"/>
                <w:sz w:val="22"/>
                <w14:ligatures w14:val="none"/>
              </w:rPr>
              <w:t>｛回数｝</w:t>
            </w:r>
            <w:r w:rsidRPr="003E4402">
              <w:rPr>
                <w:rFonts w:ascii="メイリオ" w:eastAsia="メイリオ" w:hAnsi="メイリオ" w:cs="メイリオ" w:hint="eastAsia"/>
                <w:color w:val="000000"/>
                <w:sz w:val="22"/>
                <w14:ligatures w14:val="none"/>
              </w:rPr>
              <w:t>回</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さいけつ</w:t>
                  </w:r>
                </w:rt>
                <w:rubyBase>
                  <w:r w:rsidR="003E4402" w:rsidRPr="003E4402">
                    <w:rPr>
                      <w:rFonts w:ascii="メイリオ" w:eastAsia="メイリオ" w:hAnsi="メイリオ" w:cs="メイリオ"/>
                      <w:color w:val="000000"/>
                      <w:sz w:val="22"/>
                      <w14:ligatures w14:val="none"/>
                    </w:rPr>
                    <w:t>採血</w:t>
                  </w:r>
                </w:rubyBase>
              </w:ruby>
            </w:r>
            <w:r w:rsidRPr="003E4402">
              <w:rPr>
                <w:rFonts w:ascii="メイリオ" w:eastAsia="メイリオ" w:hAnsi="メイリオ" w:cs="メイリオ" w:hint="eastAsia"/>
                <w:color w:val="000000"/>
                <w:sz w:val="22"/>
                <w14:ligatures w14:val="none"/>
              </w:rPr>
              <w:t>をします。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を食べたり、ジュースを飲んだりしてはいけない時間があるので、守ってください。</w:t>
            </w:r>
          </w:p>
          <w:p w14:paraId="2FD4EA2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血を何回かとるので、いたくなったり、気持ち悪くなったりするかもしれません。</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は、毎回はりをさす方法と、やわらかいはりを入れたままにして、そこからとる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ほうほう</w:t>
                  </w:r>
                </w:rt>
                <w:rubyBase>
                  <w:r w:rsidR="003E4402" w:rsidRPr="003E4402">
                    <w:rPr>
                      <w:rFonts w:ascii="メイリオ" w:eastAsia="メイリオ" w:hAnsi="メイリオ" w:cs="メイリオ"/>
                      <w:color w:val="000000"/>
                      <w:sz w:val="22"/>
                      <w14:ligatures w14:val="none"/>
                    </w:rPr>
                    <w:t>方法</w:t>
                  </w:r>
                </w:rubyBase>
              </w:ruby>
            </w:r>
            <w:r w:rsidRPr="003E4402">
              <w:rPr>
                <w:rFonts w:ascii="メイリオ" w:eastAsia="メイリオ" w:hAnsi="メイリオ" w:cs="メイリオ" w:hint="eastAsia"/>
                <w:color w:val="000000"/>
                <w:sz w:val="22"/>
                <w14:ligatures w14:val="none"/>
              </w:rPr>
              <w:t>があります。</w:t>
            </w:r>
          </w:p>
        </w:tc>
        <w:tc>
          <w:tcPr>
            <w:tcW w:w="4706" w:type="dxa"/>
          </w:tcPr>
          <w:p w14:paraId="16276EC7"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ちの　けんさ</w:t>
            </w:r>
          </w:p>
          <w:p w14:paraId="01D179E6"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 xml:space="preserve">あまい　しゅわしゅわしたジュースをのんで、きまったじかんに　ちのけんさを　</w:t>
            </w:r>
            <w:r w:rsidRPr="003E4402">
              <w:rPr>
                <w:rFonts w:ascii="メイリオ" w:eastAsia="メイリオ" w:hAnsi="メイリオ" w:cs="メイリオ" w:hint="eastAsia"/>
                <w:color w:val="808080"/>
                <w:sz w:val="22"/>
                <w14:ligatures w14:val="none"/>
              </w:rPr>
              <w:t>｛回数｝</w:t>
            </w:r>
            <w:r w:rsidRPr="003E4402">
              <w:rPr>
                <w:rFonts w:ascii="メイリオ" w:eastAsia="メイリオ" w:hAnsi="メイリオ" w:cs="メイリオ" w:hint="eastAsia"/>
                <w:color w:val="000000"/>
                <w:sz w:val="22"/>
                <w14:ligatures w14:val="none"/>
              </w:rPr>
              <w:t>かいします。けんさの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ひ</w:t>
                  </w:r>
                </w:rt>
                <w:rubyBase>
                  <w:r w:rsidR="003E4402" w:rsidRPr="003E4402">
                    <w:rPr>
                      <w:rFonts w:ascii="メイリオ" w:eastAsia="メイリオ" w:hAnsi="メイリオ" w:cs="メイリオ"/>
                      <w:color w:val="000000"/>
                      <w:sz w:val="22"/>
                      <w14:ligatures w14:val="none"/>
                    </w:rPr>
                    <w:t>日</w:t>
                  </w:r>
                </w:rubyBase>
              </w:ruby>
            </w:r>
            <w:r w:rsidRPr="003E4402">
              <w:rPr>
                <w:rFonts w:ascii="メイリオ" w:eastAsia="メイリオ" w:hAnsi="メイリオ" w:cs="メイリオ" w:hint="eastAsia"/>
                <w:color w:val="000000"/>
                <w:sz w:val="22"/>
                <w14:ligatures w14:val="none"/>
              </w:rPr>
              <w:t>は　さいごの　ちのけんさがおわるまで　ごはんがたべられません。けんさがおさったら　ごはんがたべられます。</w:t>
            </w:r>
          </w:p>
        </w:tc>
      </w:tr>
      <w:tr w:rsidR="003E4402" w:rsidRPr="003E4402" w14:paraId="79F02226" w14:textId="77777777" w:rsidTr="00D221C8">
        <w:trPr>
          <w:trHeight w:val="2030"/>
        </w:trPr>
        <w:tc>
          <w:tcPr>
            <w:tcW w:w="3061" w:type="dxa"/>
          </w:tcPr>
          <w:p w14:paraId="57C9D449" w14:textId="05BF6188"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3600" behindDoc="0" locked="0" layoutInCell="1" allowOverlap="1" wp14:anchorId="48B782C1" wp14:editId="05796D02">
                  <wp:simplePos x="0" y="0"/>
                  <wp:positionH relativeFrom="column">
                    <wp:posOffset>-66675</wp:posOffset>
                  </wp:positionH>
                  <wp:positionV relativeFrom="paragraph">
                    <wp:posOffset>250825</wp:posOffset>
                  </wp:positionV>
                  <wp:extent cx="943610" cy="1033145"/>
                  <wp:effectExtent l="0" t="0" r="8890" b="0"/>
                  <wp:wrapNone/>
                  <wp:docPr id="880087518" name="図 12" descr="åè¨ºã®ã¤ã©ã¹ãï¼å¥³ã®å­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0" descr="åè¨ºã®ã¤ã©ã¹ãï¼å¥³ã®å­ï¼"/>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361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402">
              <w:rPr>
                <w:rFonts w:ascii="メイリオ" w:eastAsia="メイリオ" w:hAnsi="メイリオ" w:cs="メイリオ" w:hint="eastAsia"/>
                <w:color w:val="000000"/>
                <w:sz w:val="22"/>
                <w14:ligatures w14:val="none"/>
              </w:rPr>
              <w:t>質問票</w:t>
            </w:r>
          </w:p>
          <w:p w14:paraId="1F821422" w14:textId="5F12436B" w:rsidR="008C08F8" w:rsidRDefault="001F33F2"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02272" behindDoc="0" locked="0" layoutInCell="1" allowOverlap="1" wp14:anchorId="1FF29253" wp14:editId="217DF8A7">
                  <wp:simplePos x="0" y="0"/>
                  <wp:positionH relativeFrom="column">
                    <wp:posOffset>1017905</wp:posOffset>
                  </wp:positionH>
                  <wp:positionV relativeFrom="paragraph">
                    <wp:posOffset>36195</wp:posOffset>
                  </wp:positionV>
                  <wp:extent cx="890270" cy="895985"/>
                  <wp:effectExtent l="0" t="0" r="5080" b="0"/>
                  <wp:wrapNone/>
                  <wp:docPr id="57746007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027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1D061" w14:textId="5C2052B8" w:rsidR="003E4402" w:rsidRPr="003E4402" w:rsidRDefault="003E4402" w:rsidP="003E4402">
            <w:pPr>
              <w:spacing w:line="440" w:lineRule="exact"/>
              <w:rPr>
                <w:rFonts w:ascii="メイリオ" w:eastAsia="メイリオ" w:hAnsi="メイリオ" w:cs="メイリオ"/>
                <w:color w:val="000000"/>
                <w:sz w:val="22"/>
                <w14:ligatures w14:val="none"/>
              </w:rPr>
            </w:pPr>
          </w:p>
          <w:p w14:paraId="16040D9B" w14:textId="59CAEF0B" w:rsidR="003E4402" w:rsidRPr="003E4402" w:rsidRDefault="003E4402" w:rsidP="003E4402">
            <w:pPr>
              <w:spacing w:line="440" w:lineRule="exact"/>
              <w:rPr>
                <w:rFonts w:ascii="メイリオ" w:eastAsia="メイリオ" w:hAnsi="メイリオ" w:cs="メイリオ"/>
                <w:color w:val="000000"/>
                <w:sz w:val="22"/>
                <w14:ligatures w14:val="none"/>
              </w:rPr>
            </w:pPr>
          </w:p>
          <w:p w14:paraId="348AAA3B" w14:textId="44A703EC" w:rsidR="003E4402" w:rsidRPr="003E4402" w:rsidRDefault="003E4402" w:rsidP="003E4402">
            <w:pPr>
              <w:spacing w:line="440" w:lineRule="exact"/>
              <w:rPr>
                <w:rFonts w:ascii="メイリオ" w:eastAsia="メイリオ" w:hAnsi="メイリオ" w:cs="メイリオ"/>
                <w:color w:val="000000"/>
                <w:sz w:val="22"/>
                <w14:ligatures w14:val="none"/>
              </w:rPr>
            </w:pPr>
          </w:p>
          <w:p w14:paraId="5FD400B0" w14:textId="5B4B4874" w:rsidR="001F33F2" w:rsidRDefault="004A312B"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05344" behindDoc="0" locked="0" layoutInCell="1" allowOverlap="1" wp14:anchorId="5367B3F0" wp14:editId="45A939FF">
                  <wp:simplePos x="0" y="0"/>
                  <wp:positionH relativeFrom="column">
                    <wp:posOffset>95885</wp:posOffset>
                  </wp:positionH>
                  <wp:positionV relativeFrom="paragraph">
                    <wp:posOffset>250189</wp:posOffset>
                  </wp:positionV>
                  <wp:extent cx="693420" cy="1021455"/>
                  <wp:effectExtent l="0" t="0" r="0" b="7620"/>
                  <wp:wrapNone/>
                  <wp:docPr id="119466348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6024" cy="10252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sz w:val="22"/>
                <w14:ligatures w14:val="none"/>
              </w:rPr>
              <w:drawing>
                <wp:anchor distT="0" distB="0" distL="114300" distR="114300" simplePos="0" relativeHeight="251706368" behindDoc="0" locked="0" layoutInCell="1" allowOverlap="1" wp14:anchorId="7F640E1F" wp14:editId="4DB7F55B">
                  <wp:simplePos x="0" y="0"/>
                  <wp:positionH relativeFrom="column">
                    <wp:posOffset>949325</wp:posOffset>
                  </wp:positionH>
                  <wp:positionV relativeFrom="paragraph">
                    <wp:posOffset>257810</wp:posOffset>
                  </wp:positionV>
                  <wp:extent cx="685800" cy="1010230"/>
                  <wp:effectExtent l="0" t="0" r="0" b="0"/>
                  <wp:wrapNone/>
                  <wp:docPr id="854499256"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6950" cy="1011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2614D" w14:textId="749C1176" w:rsidR="001F33F2" w:rsidRDefault="001F33F2" w:rsidP="003E4402">
            <w:pPr>
              <w:spacing w:line="440" w:lineRule="exact"/>
              <w:rPr>
                <w:rFonts w:ascii="メイリオ" w:eastAsia="メイリオ" w:hAnsi="メイリオ" w:cs="メイリオ"/>
                <w:color w:val="000000"/>
                <w:sz w:val="22"/>
                <w14:ligatures w14:val="none"/>
              </w:rPr>
            </w:pPr>
          </w:p>
          <w:p w14:paraId="59BB2998" w14:textId="313EBD11" w:rsidR="001F33F2" w:rsidRDefault="001F33F2" w:rsidP="003E4402">
            <w:pPr>
              <w:spacing w:line="440" w:lineRule="exact"/>
              <w:rPr>
                <w:rFonts w:ascii="メイリオ" w:eastAsia="メイリオ" w:hAnsi="メイリオ" w:cs="メイリオ"/>
                <w:color w:val="000000"/>
                <w:sz w:val="22"/>
                <w14:ligatures w14:val="none"/>
              </w:rPr>
            </w:pPr>
          </w:p>
          <w:p w14:paraId="782D49FB" w14:textId="77777777" w:rsidR="001F33F2" w:rsidRDefault="001F33F2" w:rsidP="003E4402">
            <w:pPr>
              <w:spacing w:line="440" w:lineRule="exact"/>
              <w:rPr>
                <w:rFonts w:ascii="メイリオ" w:eastAsia="メイリオ" w:hAnsi="メイリオ" w:cs="メイリオ"/>
                <w:color w:val="000000"/>
                <w:sz w:val="22"/>
                <w14:ligatures w14:val="none"/>
              </w:rPr>
            </w:pPr>
          </w:p>
          <w:p w14:paraId="415700AD" w14:textId="1146736D" w:rsidR="001F33F2" w:rsidRDefault="001F33F2" w:rsidP="003E4402">
            <w:pPr>
              <w:spacing w:line="440" w:lineRule="exact"/>
              <w:rPr>
                <w:rFonts w:ascii="メイリオ" w:eastAsia="メイリオ" w:hAnsi="メイリオ" w:cs="メイリオ"/>
                <w:color w:val="000000"/>
                <w:sz w:val="22"/>
                <w14:ligatures w14:val="none"/>
              </w:rPr>
            </w:pPr>
          </w:p>
          <w:p w14:paraId="43BC0AEB" w14:textId="77777777" w:rsidR="001F33F2" w:rsidRDefault="001F33F2" w:rsidP="003E4402">
            <w:pPr>
              <w:spacing w:line="440" w:lineRule="exact"/>
              <w:rPr>
                <w:rFonts w:ascii="メイリオ" w:eastAsia="メイリオ" w:hAnsi="メイリオ" w:cs="メイリオ"/>
                <w:color w:val="000000"/>
                <w:sz w:val="22"/>
                <w14:ligatures w14:val="none"/>
              </w:rPr>
            </w:pPr>
          </w:p>
          <w:p w14:paraId="46B178BE" w14:textId="41C1D2AD" w:rsidR="003E4402" w:rsidRPr="003E4402" w:rsidRDefault="00204CFF"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04320" behindDoc="0" locked="0" layoutInCell="1" allowOverlap="1" wp14:anchorId="286132BC" wp14:editId="03C043EA">
                  <wp:simplePos x="0" y="0"/>
                  <wp:positionH relativeFrom="column">
                    <wp:posOffset>659765</wp:posOffset>
                  </wp:positionH>
                  <wp:positionV relativeFrom="paragraph">
                    <wp:posOffset>148590</wp:posOffset>
                  </wp:positionV>
                  <wp:extent cx="682625" cy="1036320"/>
                  <wp:effectExtent l="0" t="0" r="3175" b="0"/>
                  <wp:wrapNone/>
                  <wp:docPr id="168862976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625" cy="1036320"/>
                          </a:xfrm>
                          <a:prstGeom prst="rect">
                            <a:avLst/>
                          </a:prstGeom>
                          <a:noFill/>
                          <a:ln>
                            <a:noFill/>
                          </a:ln>
                        </pic:spPr>
                      </pic:pic>
                    </a:graphicData>
                  </a:graphic>
                </wp:anchor>
              </w:drawing>
            </w:r>
            <w:r w:rsidR="002B6C58">
              <w:rPr>
                <w:rFonts w:ascii="メイリオ" w:eastAsia="メイリオ" w:hAnsi="メイリオ" w:cs="メイリオ"/>
                <w:noProof/>
                <w:color w:val="000000"/>
                <w:sz w:val="22"/>
                <w14:ligatures w14:val="none"/>
              </w:rPr>
              <w:drawing>
                <wp:anchor distT="0" distB="0" distL="114300" distR="114300" simplePos="0" relativeHeight="251703296" behindDoc="0" locked="0" layoutInCell="1" allowOverlap="1" wp14:anchorId="7B1EA5A1" wp14:editId="63C78EBD">
                  <wp:simplePos x="0" y="0"/>
                  <wp:positionH relativeFrom="column">
                    <wp:posOffset>-71755</wp:posOffset>
                  </wp:positionH>
                  <wp:positionV relativeFrom="paragraph">
                    <wp:posOffset>179070</wp:posOffset>
                  </wp:positionV>
                  <wp:extent cx="676910" cy="1030605"/>
                  <wp:effectExtent l="0" t="0" r="8890" b="0"/>
                  <wp:wrapNone/>
                  <wp:docPr id="135327851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910" cy="1030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2171ECAA"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質問票</w:t>
            </w:r>
          </w:p>
          <w:p w14:paraId="2A90EEDB"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（記載のルール）</w:t>
            </w:r>
          </w:p>
          <w:p w14:paraId="15280AC6"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・質問内容</w:t>
            </w:r>
          </w:p>
          <w:p w14:paraId="3C31FEC9"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・誰が答えるか（●歳以上が対象、●歳以下は保護者が答える）</w:t>
            </w:r>
          </w:p>
          <w:p w14:paraId="650828FA"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・筆記以外の場合はその方法（例；医師が質問して聞き取り記載します　i-padに入力いただきます）</w:t>
            </w:r>
          </w:p>
          <w:p w14:paraId="0518F55C"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・不利益として、回答時間による制約（回答に多くの時間を要する場合）、心的負担があれば記載</w:t>
            </w:r>
          </w:p>
          <w:p w14:paraId="29898B89" w14:textId="77777777" w:rsidR="003E4402" w:rsidRPr="003E4402" w:rsidRDefault="003E4402" w:rsidP="003E4402">
            <w:pPr>
              <w:widowControl/>
              <w:spacing w:line="440" w:lineRule="exact"/>
              <w:rPr>
                <w:rFonts w:ascii="メイリオ" w:eastAsia="メイリオ" w:hAnsi="メイリオ" w:cs="メイリオ"/>
                <w:color w:val="808080"/>
                <w:sz w:val="22"/>
                <w14:ligatures w14:val="none"/>
              </w:rPr>
            </w:pPr>
          </w:p>
          <w:p w14:paraId="1CBADAB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患者さんまたは保護者の方が</w:t>
            </w:r>
            <w:r w:rsidRPr="003E4402">
              <w:rPr>
                <w:rFonts w:ascii="メイリオ" w:eastAsia="メイリオ" w:hAnsi="メイリオ" w:cs="メイリオ" w:hint="eastAsia"/>
                <w:i/>
                <w:color w:val="808080"/>
                <w:sz w:val="22"/>
                <w14:ligatures w14:val="none"/>
              </w:rPr>
              <w:t>｛種類数｝</w:t>
            </w:r>
            <w:r w:rsidRPr="003E4402">
              <w:rPr>
                <w:rFonts w:ascii="メイリオ" w:eastAsia="メイリオ" w:hAnsi="メイリオ" w:cs="メイリオ" w:hint="eastAsia"/>
                <w:color w:val="000000"/>
                <w:sz w:val="22"/>
                <w14:ligatures w14:val="none"/>
              </w:rPr>
              <w:t>種類の質問票に回答します。所要時間は</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分程度です。</w:t>
            </w:r>
          </w:p>
          <w:p w14:paraId="47647C8F"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（例）</w:t>
            </w:r>
          </w:p>
          <w:p w14:paraId="750B65F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-小児FACIT-Fatigueスケール</w:t>
            </w:r>
          </w:p>
          <w:p w14:paraId="5154BEA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疲労の状態について質問します（</w:t>
            </w:r>
            <w:r w:rsidRPr="003E4402">
              <w:rPr>
                <w:rFonts w:ascii="メイリオ" w:eastAsia="メイリオ" w:hAnsi="メイリオ" w:cs="メイリオ" w:hint="eastAsia"/>
                <w:i/>
                <w:color w:val="808080"/>
                <w:sz w:val="22"/>
                <w14:ligatures w14:val="none"/>
              </w:rPr>
              <w:t>｛年齢｝</w:t>
            </w:r>
            <w:r w:rsidRPr="003E4402">
              <w:rPr>
                <w:rFonts w:ascii="メイリオ" w:eastAsia="メイリオ" w:hAnsi="メイリオ" w:cs="メイリオ" w:hint="eastAsia"/>
                <w:color w:val="000000"/>
                <w:sz w:val="22"/>
                <w14:ligatures w14:val="none"/>
              </w:rPr>
              <w:t>歳以上の方が対象となり、</w:t>
            </w:r>
            <w:r w:rsidRPr="003E4402">
              <w:rPr>
                <w:rFonts w:ascii="メイリオ" w:eastAsia="メイリオ" w:hAnsi="メイリオ" w:cs="メイリオ" w:hint="eastAsia"/>
                <w:i/>
                <w:color w:val="808080"/>
                <w:sz w:val="22"/>
                <w14:ligatures w14:val="none"/>
              </w:rPr>
              <w:t>｛年齢｝</w:t>
            </w:r>
            <w:r w:rsidRPr="003E4402">
              <w:rPr>
                <w:rFonts w:ascii="メイリオ" w:eastAsia="メイリオ" w:hAnsi="メイリオ" w:cs="メイリオ" w:hint="eastAsia"/>
                <w:color w:val="000000"/>
                <w:sz w:val="22"/>
                <w14:ligatures w14:val="none"/>
              </w:rPr>
              <w:t>歳以下の方は保護者の方が回答します）</w:t>
            </w:r>
          </w:p>
          <w:p w14:paraId="3B21FBF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-○○○症状質問表：患者さんの病気の症状について質問します</w:t>
            </w:r>
          </w:p>
          <w:p w14:paraId="21CCAFB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-医療サービスの活用に関する質問表：あなたが最近受けた医療サービスについて質問します</w:t>
            </w:r>
          </w:p>
          <w:p w14:paraId="447CD52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-QOL調査票：QOLは生活の質のことで、患者さんの体調や日常生活の様子について質問します。</w:t>
            </w:r>
          </w:p>
          <w:p w14:paraId="040AB17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-C-SSRS（コロンビア自殺スケール）： 患者さんが自殺を考えたり、計画したりしているかについて、医師が聞き取り記入します。自殺に関連したことを質問するため、患者さんは気持ちが落ち着かなくなるかもしれません。</w:t>
            </w:r>
          </w:p>
        </w:tc>
        <w:tc>
          <w:tcPr>
            <w:tcW w:w="4706" w:type="dxa"/>
          </w:tcPr>
          <w:p w14:paraId="294793E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質問票</w:t>
            </w:r>
          </w:p>
          <w:p w14:paraId="3A00CA33"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（記載のルール）</w:t>
            </w:r>
          </w:p>
          <w:p w14:paraId="4B59C77D"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・質問項目・内容</w:t>
            </w:r>
          </w:p>
          <w:p w14:paraId="4E46F2C2"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・誰が答えるか（●歳以上が対象、●歳以下は保護者が答える）</w:t>
            </w:r>
          </w:p>
          <w:p w14:paraId="12DBC8FB"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・筆記以外の場合はその方法（例：医師が質問して聞き取り記載します／i-padに入力します）</w:t>
            </w:r>
          </w:p>
          <w:p w14:paraId="14BA0A1F"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・不利益は、回答時間による制約（回答に多くの時間を要する場合）、心的負担があれば記載</w:t>
            </w:r>
          </w:p>
          <w:p w14:paraId="4022FEE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99AEF1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この治験中にあなたに</w:t>
            </w:r>
            <w:r w:rsidRPr="003E4402">
              <w:rPr>
                <w:rFonts w:ascii="メイリオ" w:eastAsia="メイリオ" w:hAnsi="メイリオ" w:cs="メイリオ" w:hint="eastAsia"/>
                <w:i/>
                <w:color w:val="808080"/>
                <w:sz w:val="22"/>
                <w14:ligatures w14:val="none"/>
              </w:rPr>
              <w:t>｛種類数｝</w:t>
            </w:r>
            <w:r w:rsidRPr="003E4402">
              <w:rPr>
                <w:rFonts w:ascii="メイリオ" w:eastAsia="メイリオ" w:hAnsi="メイリオ" w:cs="メイリオ" w:hint="eastAsia"/>
                <w:color w:val="000000"/>
                <w:sz w:val="22"/>
                <w14:ligatures w14:val="none"/>
              </w:rPr>
              <w:t>種類の質問票に答えてもらいます。全ての質問票に答えると、約</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分かかります。</w:t>
            </w:r>
          </w:p>
          <w:p w14:paraId="67D31E25" w14:textId="77777777" w:rsidR="003E4402" w:rsidRPr="003E4402" w:rsidRDefault="003E4402" w:rsidP="003E4402">
            <w:pPr>
              <w:spacing w:line="440" w:lineRule="exact"/>
              <w:rPr>
                <w:rFonts w:ascii="メイリオ" w:eastAsia="メイリオ" w:hAnsi="メイリオ" w:cs="メイリオ"/>
                <w:color w:val="808080"/>
                <w:sz w:val="22"/>
                <w14:ligatures w14:val="none"/>
              </w:rPr>
            </w:pPr>
            <w:r w:rsidRPr="003E4402">
              <w:rPr>
                <w:rFonts w:ascii="メイリオ" w:eastAsia="メイリオ" w:hAnsi="メイリオ" w:cs="メイリオ" w:hint="eastAsia"/>
                <w:color w:val="808080"/>
                <w:sz w:val="22"/>
                <w14:ligatures w14:val="none"/>
              </w:rPr>
              <w:t>（例）</w:t>
            </w:r>
          </w:p>
          <w:p w14:paraId="293854A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-小児FACIT-Fatigueスケール</w:t>
            </w:r>
          </w:p>
          <w:p w14:paraId="71142AA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つかれの状態について質問します。</w:t>
            </w:r>
          </w:p>
          <w:p w14:paraId="2DB584B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-○○○症状質問表：あなたの病気の様子について質問します。</w:t>
            </w:r>
          </w:p>
          <w:p w14:paraId="27B21D8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-医療サービスの活用に関する質問表：最近あなたが利用した病院のことや、そこで受けたことについて質問します。</w:t>
            </w:r>
          </w:p>
          <w:p w14:paraId="7722A55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-QOL調査票：QOLは「生活の質」のことです。あなたの体調や日常生活の様子について質問します。</w:t>
            </w:r>
          </w:p>
          <w:p w14:paraId="072E05C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-C-SSRS：コロンビア自殺スケール： あなたが自殺を考えたり、計画したりしているかについて、医師が質問します。自殺に関することを質問されるため、気持ちが落ち着かなくなるかもしれません。その時は、休んだり家族と話したり、医師に相談することができます。</w:t>
            </w:r>
          </w:p>
        </w:tc>
        <w:tc>
          <w:tcPr>
            <w:tcW w:w="4706" w:type="dxa"/>
          </w:tcPr>
          <w:p w14:paraId="0B9F561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しつもんひょう</w:t>
                  </w:r>
                </w:rt>
                <w:rubyBase>
                  <w:r w:rsidR="003E4402" w:rsidRPr="003E4402">
                    <w:rPr>
                      <w:rFonts w:ascii="メイリオ" w:eastAsia="メイリオ" w:hAnsi="メイリオ" w:cs="メイリオ"/>
                      <w:color w:val="000000"/>
                      <w:sz w:val="22"/>
                      <w14:ligatures w14:val="none"/>
                    </w:rPr>
                    <w:t>質問票</w:t>
                  </w:r>
                </w:rubyBase>
              </w:ruby>
            </w:r>
          </w:p>
          <w:p w14:paraId="7AB5904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あなたにいくつかの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に答えてもらいます。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分くらいかかります。</w:t>
            </w:r>
          </w:p>
          <w:p w14:paraId="226E012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12E7ED8"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（例：小児FACIT-Fatigueスケール）</w:t>
            </w:r>
          </w:p>
          <w:p w14:paraId="1FC50A3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あなたが感じるつかれやだるさについて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w:t>
            </w:r>
          </w:p>
          <w:p w14:paraId="6525F9F5" w14:textId="77777777" w:rsidR="003E4402" w:rsidRPr="003E4402" w:rsidRDefault="003E4402" w:rsidP="003E4402">
            <w:pPr>
              <w:spacing w:line="440" w:lineRule="exact"/>
              <w:rPr>
                <w:rFonts w:ascii="メイリオ" w:eastAsia="メイリオ" w:hAnsi="メイリオ" w:cs="メイリオ"/>
                <w:i/>
                <w:color w:val="808080"/>
                <w:sz w:val="22"/>
                <w:lang w:eastAsia="zh-TW"/>
                <w14:ligatures w14:val="none"/>
              </w:rPr>
            </w:pPr>
            <w:r w:rsidRPr="003E4402">
              <w:rPr>
                <w:rFonts w:ascii="メイリオ" w:eastAsia="メイリオ" w:hAnsi="メイリオ" w:cs="メイリオ" w:hint="eastAsia"/>
                <w:i/>
                <w:color w:val="808080"/>
                <w:sz w:val="22"/>
                <w:lang w:eastAsia="zh-TW"/>
                <w14:ligatures w14:val="none"/>
              </w:rPr>
              <w:t>（例：○○○症状質問票）</w:t>
            </w:r>
          </w:p>
          <w:p w14:paraId="7CF3104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あなたの病気について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w:t>
            </w:r>
          </w:p>
          <w:p w14:paraId="13C38F2B"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（例：医療サービスの活用に関する質問票）</w:t>
            </w:r>
          </w:p>
          <w:p w14:paraId="50581A5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さいきん</w:t>
                  </w:r>
                </w:rt>
                <w:rubyBase>
                  <w:r w:rsidR="003E4402" w:rsidRPr="003E4402">
                    <w:rPr>
                      <w:rFonts w:ascii="メイリオ" w:eastAsia="メイリオ" w:hAnsi="メイリオ" w:cs="メイリオ"/>
                      <w:color w:val="000000"/>
                      <w:sz w:val="22"/>
                      <w14:ligatures w14:val="none"/>
                    </w:rPr>
                    <w:t>最近</w:t>
                  </w:r>
                </w:rubyBase>
              </w:ruby>
            </w:r>
            <w:r w:rsidRPr="003E4402">
              <w:rPr>
                <w:rFonts w:ascii="メイリオ" w:eastAsia="メイリオ" w:hAnsi="メイリオ" w:cs="メイリオ" w:hint="eastAsia"/>
                <w:color w:val="000000"/>
                <w:sz w:val="22"/>
                <w14:ligatures w14:val="none"/>
              </w:rPr>
              <w:t>あなたが病院に来たかどうかや、病院でどんなことをしたかについて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w:t>
            </w:r>
          </w:p>
          <w:p w14:paraId="5EF784DF" w14:textId="77777777" w:rsidR="003E4402" w:rsidRPr="003E4402" w:rsidRDefault="003E4402" w:rsidP="003E4402">
            <w:pPr>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（例：ＱＯＬ調査票）</w:t>
            </w:r>
          </w:p>
          <w:p w14:paraId="58B1563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あなたの体調やいつもの生活の様子について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w:t>
            </w:r>
          </w:p>
          <w:p w14:paraId="2645A22C" w14:textId="77777777" w:rsidR="003E4402" w:rsidRPr="003E4402" w:rsidRDefault="003E4402" w:rsidP="003E4402">
            <w:pPr>
              <w:spacing w:line="440" w:lineRule="exact"/>
              <w:rPr>
                <w:rFonts w:ascii="メイリオ" w:eastAsia="メイリオ" w:hAnsi="メイリオ" w:cs="メイリオ"/>
                <w:color w:val="808080"/>
                <w:sz w:val="22"/>
                <w14:ligatures w14:val="none"/>
              </w:rPr>
            </w:pPr>
            <w:r w:rsidRPr="003E4402">
              <w:rPr>
                <w:rFonts w:ascii="メイリオ" w:eastAsia="メイリオ" w:hAnsi="メイリオ" w:cs="メイリオ" w:hint="eastAsia"/>
                <w:color w:val="808080"/>
                <w:sz w:val="22"/>
                <w14:ligatures w14:val="none"/>
              </w:rPr>
              <w:t>（例：Ｃ-ＳＳＲＳ：コロンビア自殺スケール）</w:t>
            </w:r>
          </w:p>
          <w:p w14:paraId="586B472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 xml:space="preserve"> あなたが死んでしまいたいと思ったことが</w:t>
            </w:r>
            <w:r w:rsidRPr="003E4402">
              <w:rPr>
                <w:rFonts w:ascii="メイリオ" w:eastAsia="メイリオ" w:hAnsi="メイリオ" w:cs="メイリオ" w:hint="eastAsia"/>
                <w:color w:val="000000"/>
                <w:sz w:val="22"/>
                <w14:ligatures w14:val="none"/>
              </w:rPr>
              <w:lastRenderedPageBreak/>
              <w:t>あるかどうかについて、病院の先生が</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します。病院の先生に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r w:rsidRPr="003E4402">
              <w:rPr>
                <w:rFonts w:ascii="メイリオ" w:eastAsia="メイリオ" w:hAnsi="メイリオ" w:cs="メイリオ" w:hint="eastAsia"/>
                <w:color w:val="000000"/>
                <w:sz w:val="22"/>
                <w14:ligatures w14:val="none"/>
              </w:rPr>
              <w:t>されて、びっくりしたり、そわそわするかもしれません。その時は、家族や病院の先生に教えてください。</w:t>
            </w:r>
          </w:p>
        </w:tc>
        <w:tc>
          <w:tcPr>
            <w:tcW w:w="4706" w:type="dxa"/>
          </w:tcPr>
          <w:p w14:paraId="2696775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ふだんのせいかつについてのしつもん</w:t>
            </w:r>
          </w:p>
          <w:p w14:paraId="756D375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 xml:space="preserve">せんせいが　</w:t>
            </w:r>
            <w:r w:rsidRPr="003E4402">
              <w:rPr>
                <w:rFonts w:ascii="メイリオ" w:eastAsia="メイリオ" w:hAnsi="メイリオ" w:cs="メイリオ" w:hint="eastAsia"/>
                <w:i/>
                <w:color w:val="808080"/>
                <w:sz w:val="22"/>
                <w14:ligatures w14:val="none"/>
              </w:rPr>
              <w:t>｛びょうきのこと／いえでのこと｝</w:t>
            </w:r>
            <w:r w:rsidRPr="003E4402">
              <w:rPr>
                <w:rFonts w:ascii="メイリオ" w:eastAsia="メイリオ" w:hAnsi="メイリオ" w:cs="メイリオ" w:hint="eastAsia"/>
                <w:color w:val="000000"/>
                <w:sz w:val="22"/>
                <w14:ligatures w14:val="none"/>
              </w:rPr>
              <w:t>を　ききます。</w:t>
            </w:r>
          </w:p>
        </w:tc>
      </w:tr>
      <w:tr w:rsidR="003E4402" w:rsidRPr="003E4402" w14:paraId="32F57C24" w14:textId="77777777" w:rsidTr="00D221C8">
        <w:tblPrEx>
          <w:tblCellMar>
            <w:left w:w="99" w:type="dxa"/>
            <w:right w:w="99" w:type="dxa"/>
          </w:tblCellMar>
        </w:tblPrEx>
        <w:trPr>
          <w:cantSplit/>
        </w:trPr>
        <w:tc>
          <w:tcPr>
            <w:tcW w:w="3061" w:type="dxa"/>
          </w:tcPr>
          <w:p w14:paraId="0C5AF23C" w14:textId="4FF989FE"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視力検査</w:t>
            </w:r>
          </w:p>
          <w:p w14:paraId="180BA6F7" w14:textId="1F13A9F8" w:rsidR="003E4402" w:rsidRPr="003E4402" w:rsidRDefault="000227F6"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4624" behindDoc="0" locked="0" layoutInCell="1" allowOverlap="1" wp14:anchorId="431FFAA2" wp14:editId="470365B3">
                  <wp:simplePos x="0" y="0"/>
                  <wp:positionH relativeFrom="column">
                    <wp:posOffset>1905</wp:posOffset>
                  </wp:positionH>
                  <wp:positionV relativeFrom="paragraph">
                    <wp:posOffset>46990</wp:posOffset>
                  </wp:positionV>
                  <wp:extent cx="993775" cy="883920"/>
                  <wp:effectExtent l="0" t="0" r="0" b="0"/>
                  <wp:wrapNone/>
                  <wp:docPr id="60872067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377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109EE" w14:textId="2F600FA6" w:rsidR="003E4402" w:rsidRPr="003E4402" w:rsidRDefault="003E4402" w:rsidP="003E4402">
            <w:pPr>
              <w:spacing w:line="440" w:lineRule="exact"/>
              <w:rPr>
                <w:rFonts w:ascii="メイリオ" w:eastAsia="メイリオ" w:hAnsi="メイリオ" w:cs="メイリオ"/>
                <w:color w:val="000000"/>
                <w:sz w:val="22"/>
                <w14:ligatures w14:val="none"/>
              </w:rPr>
            </w:pPr>
          </w:p>
          <w:p w14:paraId="32B6ABC8" w14:textId="5C8EC01A" w:rsidR="003E4402" w:rsidRPr="003E4402" w:rsidRDefault="003E4402" w:rsidP="003E4402">
            <w:pPr>
              <w:spacing w:line="440" w:lineRule="exact"/>
              <w:rPr>
                <w:rFonts w:ascii="メイリオ" w:eastAsia="メイリオ" w:hAnsi="メイリオ" w:cs="メイリオ"/>
                <w:color w:val="000000"/>
                <w:sz w:val="22"/>
                <w14:ligatures w14:val="none"/>
              </w:rPr>
            </w:pPr>
          </w:p>
          <w:p w14:paraId="24E8D39A" w14:textId="332FB9E7" w:rsidR="003E4402" w:rsidRPr="003E4402" w:rsidRDefault="0012100A"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09440" behindDoc="0" locked="0" layoutInCell="1" allowOverlap="1" wp14:anchorId="2217CDF3" wp14:editId="06A06BB1">
                  <wp:simplePos x="0" y="0"/>
                  <wp:positionH relativeFrom="column">
                    <wp:posOffset>1008380</wp:posOffset>
                  </wp:positionH>
                  <wp:positionV relativeFrom="paragraph">
                    <wp:posOffset>1592580</wp:posOffset>
                  </wp:positionV>
                  <wp:extent cx="798830" cy="798830"/>
                  <wp:effectExtent l="0" t="0" r="1270" b="1270"/>
                  <wp:wrapNone/>
                  <wp:docPr id="157077974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7F6">
              <w:rPr>
                <w:rFonts w:ascii="メイリオ" w:eastAsia="メイリオ" w:hAnsi="メイリオ" w:cs="メイリオ"/>
                <w:noProof/>
                <w:color w:val="000000"/>
                <w:sz w:val="22"/>
                <w14:ligatures w14:val="none"/>
              </w:rPr>
              <w:drawing>
                <wp:anchor distT="0" distB="0" distL="114300" distR="114300" simplePos="0" relativeHeight="251708416" behindDoc="0" locked="0" layoutInCell="1" allowOverlap="1" wp14:anchorId="69527791" wp14:editId="4D90686D">
                  <wp:simplePos x="0" y="0"/>
                  <wp:positionH relativeFrom="column">
                    <wp:posOffset>17780</wp:posOffset>
                  </wp:positionH>
                  <wp:positionV relativeFrom="paragraph">
                    <wp:posOffset>998220</wp:posOffset>
                  </wp:positionV>
                  <wp:extent cx="822960" cy="817245"/>
                  <wp:effectExtent l="0" t="0" r="0" b="0"/>
                  <wp:wrapNone/>
                  <wp:docPr id="1263863094"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7F6">
              <w:rPr>
                <w:rFonts w:ascii="メイリオ" w:eastAsia="メイリオ" w:hAnsi="メイリオ" w:cs="メイリオ"/>
                <w:noProof/>
                <w:color w:val="000000"/>
                <w:sz w:val="22"/>
                <w14:ligatures w14:val="none"/>
              </w:rPr>
              <w:drawing>
                <wp:anchor distT="0" distB="0" distL="114300" distR="114300" simplePos="0" relativeHeight="251707392" behindDoc="0" locked="0" layoutInCell="1" allowOverlap="1" wp14:anchorId="1E77E8D2" wp14:editId="68BC14BB">
                  <wp:simplePos x="0" y="0"/>
                  <wp:positionH relativeFrom="column">
                    <wp:posOffset>29845</wp:posOffset>
                  </wp:positionH>
                  <wp:positionV relativeFrom="paragraph">
                    <wp:posOffset>53340</wp:posOffset>
                  </wp:positionV>
                  <wp:extent cx="871855" cy="878205"/>
                  <wp:effectExtent l="0" t="0" r="4445" b="0"/>
                  <wp:wrapNone/>
                  <wp:docPr id="16212752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130A7A6A" w14:textId="77777777" w:rsidR="003E4402" w:rsidRPr="003E4402" w:rsidRDefault="003E4402" w:rsidP="003E4402">
            <w:pPr>
              <w:widowControl/>
              <w:spacing w:line="440" w:lineRule="exact"/>
              <w:rPr>
                <w:rFonts w:ascii="メイリオ" w:eastAsia="メイリオ" w:hAnsi="メイリオ" w:cs="メイリオ"/>
                <w:i/>
                <w:iCs/>
                <w:color w:val="808080"/>
                <w:sz w:val="22"/>
                <w14:ligatures w14:val="none"/>
              </w:rPr>
            </w:pPr>
            <w:r w:rsidRPr="003E4402">
              <w:rPr>
                <w:rFonts w:ascii="メイリオ" w:eastAsia="メイリオ" w:hAnsi="メイリオ" w:cs="メイリオ" w:hint="eastAsia"/>
                <w:color w:val="000000"/>
                <w:sz w:val="22"/>
                <w14:ligatures w14:val="none"/>
              </w:rPr>
              <w:t>視力検査</w:t>
            </w:r>
          </w:p>
          <w:p w14:paraId="1406E238" w14:textId="77777777" w:rsidR="003E4402" w:rsidRPr="003E4402" w:rsidRDefault="003E4402" w:rsidP="003E4402">
            <w:pPr>
              <w:widowControl/>
              <w:spacing w:line="440" w:lineRule="exact"/>
              <w:rPr>
                <w:rFonts w:ascii="メイリオ" w:eastAsia="メイリオ" w:hAnsi="メイリオ" w:cs="メイリオ"/>
                <w:i/>
                <w:iCs/>
                <w:color w:val="808080"/>
                <w:sz w:val="22"/>
                <w14:ligatures w14:val="none"/>
              </w:rPr>
            </w:pPr>
            <w:r w:rsidRPr="003E4402">
              <w:rPr>
                <w:rFonts w:ascii="メイリオ" w:eastAsia="メイリオ" w:hAnsi="メイリオ" w:cs="メイリオ" w:hint="eastAsia"/>
                <w:i/>
                <w:iCs/>
                <w:color w:val="808080"/>
                <w:sz w:val="22"/>
                <w14:ligatures w14:val="none"/>
              </w:rPr>
              <w:t>（視力表を使用する場合）</w:t>
            </w:r>
            <w:r w:rsidRPr="003E4402">
              <w:rPr>
                <w:rFonts w:ascii="メイリオ" w:eastAsia="メイリオ" w:hAnsi="メイリオ" w:cs="メイリオ" w:hint="eastAsia"/>
                <w:color w:val="000000"/>
                <w:sz w:val="22"/>
                <w14:ligatures w14:val="none"/>
              </w:rPr>
              <w:br/>
              <w:t>片眼を覆い、目線の高さで約</w:t>
            </w:r>
            <w:r w:rsidRPr="003E4402">
              <w:rPr>
                <w:rFonts w:ascii="メイリオ" w:eastAsia="メイリオ" w:hAnsi="メイリオ" w:cs="メイリオ" w:hint="eastAsia"/>
                <w:i/>
                <w:color w:val="808080"/>
                <w:sz w:val="22"/>
                <w14:ligatures w14:val="none"/>
              </w:rPr>
              <w:t>｛距離｝</w:t>
            </w:r>
            <w:r w:rsidRPr="003E4402">
              <w:rPr>
                <w:rFonts w:ascii="メイリオ" w:eastAsia="メイリオ" w:hAnsi="メイリオ" w:cs="メイリオ" w:hint="eastAsia"/>
                <w:color w:val="000000"/>
                <w:sz w:val="22"/>
                <w14:ligatures w14:val="none"/>
              </w:rPr>
              <w:t>m先の視力表の</w:t>
            </w:r>
            <w:r w:rsidRPr="003E4402">
              <w:rPr>
                <w:rFonts w:ascii="メイリオ" w:eastAsia="メイリオ" w:hAnsi="メイリオ" w:cs="メイリオ" w:hint="eastAsia"/>
                <w:color w:val="808080"/>
                <w:sz w:val="22"/>
                <w14:ligatures w14:val="none"/>
              </w:rPr>
              <w:t>｛文字／記号｝</w:t>
            </w:r>
            <w:r w:rsidRPr="003E4402">
              <w:rPr>
                <w:rFonts w:ascii="メイリオ" w:eastAsia="メイリオ" w:hAnsi="メイリオ" w:cs="メイリオ" w:hint="eastAsia"/>
                <w:color w:val="000000"/>
                <w:sz w:val="22"/>
                <w14:ligatures w14:val="none"/>
              </w:rPr>
              <w:t>を読みます。</w:t>
            </w:r>
            <w:r w:rsidRPr="003E4402">
              <w:rPr>
                <w:rFonts w:ascii="メイリオ" w:eastAsia="メイリオ" w:hAnsi="メイリオ" w:cs="メイリオ" w:hint="eastAsia"/>
                <w:i/>
                <w:color w:val="808080"/>
                <w:sz w:val="22"/>
                <w14:ligatures w14:val="none"/>
              </w:rPr>
              <w:t>｛文字／記号｝</w:t>
            </w:r>
            <w:r w:rsidRPr="003E4402">
              <w:rPr>
                <w:rFonts w:ascii="メイリオ" w:eastAsia="メイリオ" w:hAnsi="メイリオ" w:cs="メイリオ" w:hint="eastAsia"/>
                <w:color w:val="000000"/>
                <w:sz w:val="22"/>
                <w14:ligatures w14:val="none"/>
              </w:rPr>
              <w:t>見えているかどうか、大きいものから小さいものへ変えながら質問されます。その後反対の目を覆い同じことを繰り返します。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（測定器を使用する場合）</w:t>
            </w:r>
            <w:r w:rsidRPr="003E4402">
              <w:rPr>
                <w:rFonts w:ascii="メイリオ" w:eastAsia="メイリオ" w:hAnsi="メイリオ" w:cs="メイリオ" w:hint="eastAsia"/>
                <w:color w:val="000000"/>
                <w:sz w:val="22"/>
                <w14:ligatures w14:val="none"/>
              </w:rPr>
              <w:br/>
              <w:t>専用の器械を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のぞ</w:t>
                  </w:r>
                </w:rt>
                <w:rubyBase>
                  <w:r w:rsidR="003E4402" w:rsidRPr="003E4402">
                    <w:rPr>
                      <w:rFonts w:ascii="メイリオ" w:eastAsia="メイリオ" w:hAnsi="メイリオ" w:cs="メイリオ"/>
                      <w:color w:val="000000"/>
                      <w:sz w:val="22"/>
                      <w14:ligatures w14:val="none"/>
                    </w:rPr>
                    <w:t>覗</w:t>
                  </w:r>
                </w:rubyBase>
              </w:ruby>
            </w:r>
            <w:r w:rsidRPr="003E4402">
              <w:rPr>
                <w:rFonts w:ascii="メイリオ" w:eastAsia="メイリオ" w:hAnsi="メイリオ" w:cs="メイリオ" w:hint="eastAsia"/>
                <w:color w:val="000000"/>
                <w:sz w:val="22"/>
                <w14:ligatures w14:val="none"/>
              </w:rPr>
              <w:t>き込み、表示される輪のどの部分が切れているかを答えます。左右それぞれ、大きな輪から小さな輪へと、見えるところまで答えていきます。</w:t>
            </w:r>
          </w:p>
        </w:tc>
        <w:tc>
          <w:tcPr>
            <w:tcW w:w="4706" w:type="dxa"/>
          </w:tcPr>
          <w:p w14:paraId="67212A2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視力検査</w:t>
            </w:r>
          </w:p>
          <w:p w14:paraId="7E5BE42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（視力表を使用する場合）</w:t>
            </w:r>
          </w:p>
          <w:p w14:paraId="264C83E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片方ずつ、約</w:t>
            </w:r>
            <w:r w:rsidRPr="003E4402">
              <w:rPr>
                <w:rFonts w:ascii="メイリオ" w:eastAsia="メイリオ" w:hAnsi="メイリオ" w:cs="メイリオ" w:hint="eastAsia"/>
                <w:i/>
                <w:color w:val="808080"/>
                <w:sz w:val="22"/>
                <w14:ligatures w14:val="none"/>
              </w:rPr>
              <w:t>｛距離｝</w:t>
            </w:r>
            <w:r w:rsidRPr="003E4402">
              <w:rPr>
                <w:rFonts w:ascii="メイリオ" w:eastAsia="メイリオ" w:hAnsi="メイリオ" w:cs="メイリオ" w:hint="eastAsia"/>
                <w:sz w:val="22"/>
                <w:u w:val="single"/>
                <w14:ligatures w14:val="none"/>
              </w:rPr>
              <w:t>m</w:t>
            </w:r>
            <w:r w:rsidRPr="003E4402">
              <w:rPr>
                <w:rFonts w:ascii="メイリオ" w:eastAsia="メイリオ" w:hAnsi="メイリオ" w:cs="メイリオ" w:hint="eastAsia"/>
                <w:color w:val="000000"/>
                <w:sz w:val="22"/>
                <w14:ligatures w14:val="none"/>
              </w:rPr>
              <w:t>先の視力表の</w:t>
            </w:r>
            <w:r w:rsidRPr="003E4402">
              <w:rPr>
                <w:rFonts w:ascii="メイリオ" w:eastAsia="メイリオ" w:hAnsi="メイリオ" w:cs="メイリオ" w:hint="eastAsia"/>
                <w:i/>
                <w:iCs/>
                <w:color w:val="808080"/>
                <w:sz w:val="22"/>
                <w14:ligatures w14:val="none"/>
              </w:rPr>
              <w:t>｛文字／記号｝</w:t>
            </w:r>
            <w:r w:rsidRPr="003E4402">
              <w:rPr>
                <w:rFonts w:ascii="メイリオ" w:eastAsia="メイリオ" w:hAnsi="メイリオ" w:cs="メイリオ" w:hint="eastAsia"/>
                <w:color w:val="000000"/>
                <w:sz w:val="22"/>
                <w14:ligatures w14:val="none"/>
              </w:rPr>
              <w:t>を読みます。</w:t>
            </w:r>
            <w:r w:rsidRPr="003E4402">
              <w:rPr>
                <w:rFonts w:ascii="メイリオ" w:eastAsia="メイリオ" w:hAnsi="メイリオ" w:cs="メイリオ" w:hint="eastAsia"/>
                <w:i/>
                <w:color w:val="808080"/>
                <w:sz w:val="22"/>
                <w14:ligatures w14:val="none"/>
              </w:rPr>
              <w:t>｛</w:t>
            </w:r>
            <w:r w:rsidRPr="003E4402">
              <w:rPr>
                <w:rFonts w:ascii="メイリオ" w:eastAsia="メイリオ" w:hAnsi="メイリオ" w:cs="メイリオ" w:hint="eastAsia"/>
                <w:i/>
                <w:iCs/>
                <w:color w:val="808080"/>
                <w:sz w:val="22"/>
                <w14:ligatures w14:val="none"/>
              </w:rPr>
              <w:t>文字／記号｝</w:t>
            </w:r>
            <w:r w:rsidRPr="003E4402">
              <w:rPr>
                <w:rFonts w:ascii="メイリオ" w:eastAsia="メイリオ" w:hAnsi="メイリオ" w:cs="メイリオ" w:hint="eastAsia"/>
                <w:color w:val="000000"/>
                <w:sz w:val="22"/>
                <w14:ligatures w14:val="none"/>
              </w:rPr>
              <w:t>が見えているかどうか、大きいものから小さいものへ変えながら質問されます。めがねやコンタクトを使っている時は、教えてください。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（測定器を使用する場合）</w:t>
            </w:r>
          </w:p>
          <w:p w14:paraId="606D5018" w14:textId="77777777" w:rsidR="003E4402" w:rsidRPr="003E4402" w:rsidRDefault="003E4402" w:rsidP="003E4402">
            <w:pPr>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専用の器械をのぞき、表示される輪のどの部分が切れているかを答えます。左右それぞれ、大きな輪から小さな輪へと、見えるところまで答えていきます。めがねやコンタクトを使っている時は、教えてください。</w:t>
            </w:r>
          </w:p>
        </w:tc>
        <w:tc>
          <w:tcPr>
            <w:tcW w:w="4706" w:type="dxa"/>
          </w:tcPr>
          <w:p w14:paraId="5CA6896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りょく</w:t>
                  </w:r>
                </w:rt>
                <w:rubyBase>
                  <w:r w:rsidR="003E4402" w:rsidRPr="003E4402">
                    <w:rPr>
                      <w:rFonts w:ascii="メイリオ" w:eastAsia="メイリオ" w:hAnsi="メイリオ" w:cs="メイリオ"/>
                      <w:color w:val="000000"/>
                      <w:sz w:val="22"/>
                      <w14:ligatures w14:val="none"/>
                    </w:rPr>
                    <w:t>力</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7BF10DD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（視力表を使用する場合）</w:t>
            </w:r>
          </w:p>
          <w:p w14:paraId="69AD46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目がどのくらい見えているかを調べるけんさです。左右それぞれ、大きさのちがう記号や文字を、きかれます。めがねやコンタクトを使っている時は、教えてください。</w:t>
            </w:r>
          </w:p>
          <w:p w14:paraId="376B02D8" w14:textId="77777777" w:rsidR="003E4402" w:rsidRPr="003E4402" w:rsidRDefault="003E4402" w:rsidP="003E4402">
            <w:pPr>
              <w:spacing w:line="440" w:lineRule="exact"/>
              <w:rPr>
                <w:rFonts w:ascii="メイリオ" w:eastAsia="メイリオ" w:hAnsi="メイリオ" w:cs="メイリオ"/>
                <w:i/>
                <w:iCs/>
                <w:color w:val="808080"/>
                <w:sz w:val="22"/>
                <w14:ligatures w14:val="none"/>
              </w:rPr>
            </w:pPr>
            <w:r w:rsidRPr="003E4402">
              <w:rPr>
                <w:rFonts w:ascii="メイリオ" w:eastAsia="メイリオ" w:hAnsi="メイリオ" w:cs="メイリオ" w:hint="eastAsia"/>
                <w:i/>
                <w:iCs/>
                <w:color w:val="808080"/>
                <w:sz w:val="22"/>
                <w14:ligatures w14:val="none"/>
              </w:rPr>
              <w:t>（測定器を使用する場合）</w:t>
            </w:r>
          </w:p>
          <w:p w14:paraId="1F58FD0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丸い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わ</w:t>
                  </w:r>
                </w:rt>
                <w:rubyBase>
                  <w:r w:rsidR="003E4402" w:rsidRPr="003E4402">
                    <w:rPr>
                      <w:rFonts w:ascii="メイリオ" w:eastAsia="メイリオ" w:hAnsi="メイリオ" w:cs="メイリオ"/>
                      <w:color w:val="000000"/>
                      <w:sz w:val="22"/>
                      <w14:ligatures w14:val="none"/>
                    </w:rPr>
                    <w:t>輪</w:t>
                  </w:r>
                </w:rubyBase>
              </w:ruby>
            </w:r>
            <w:r w:rsidRPr="003E4402">
              <w:rPr>
                <w:rFonts w:ascii="メイリオ" w:eastAsia="メイリオ" w:hAnsi="メイリオ" w:cs="メイリオ" w:hint="eastAsia"/>
                <w:color w:val="000000"/>
                <w:sz w:val="22"/>
                <w14:ligatures w14:val="none"/>
              </w:rPr>
              <w:t>っかのどの部分が切れているかを答えます。大きなものから小さなものへと、見えるところまで答えていきます。めがねやコンタクトを使っている時は、教えてください。</w:t>
            </w:r>
          </w:p>
        </w:tc>
        <w:tc>
          <w:tcPr>
            <w:tcW w:w="4706" w:type="dxa"/>
          </w:tcPr>
          <w:p w14:paraId="33EF9FE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め</w:t>
                  </w:r>
                </w:rt>
                <w:rubyBase>
                  <w:r w:rsidR="003E4402" w:rsidRPr="003E4402">
                    <w:rPr>
                      <w:rFonts w:ascii="メイリオ" w:eastAsia="メイリオ" w:hAnsi="メイリオ" w:cs="メイリオ"/>
                      <w:color w:val="000000"/>
                      <w:sz w:val="22"/>
                      <w14:ligatures w14:val="none"/>
                    </w:rPr>
                    <w:t>目</w:t>
                  </w:r>
                </w:rubyBase>
              </w:ruby>
            </w:r>
            <w:r w:rsidRPr="003E4402">
              <w:rPr>
                <w:rFonts w:ascii="メイリオ" w:eastAsia="メイリオ" w:hAnsi="メイリオ" w:cs="メイリオ" w:hint="eastAsia"/>
                <w:color w:val="000000"/>
                <w:sz w:val="22"/>
                <w14:ligatures w14:val="none"/>
              </w:rPr>
              <w:t>の　けんさ</w:t>
            </w:r>
          </w:p>
          <w:p w14:paraId="0AD5464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808080"/>
                <w:sz w:val="22"/>
                <w14:ligatures w14:val="none"/>
              </w:rPr>
              <w:t xml:space="preserve">｛みぎ　ひだりと、それぞれ　</w:t>
            </w:r>
            <w:r w:rsidRPr="003E4402">
              <w:rPr>
                <w:rFonts w:ascii="メイリオ" w:eastAsia="メイリオ" w:hAnsi="メイリオ" w:cs="メイリオ"/>
                <w:color w:val="80808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808080"/>
                      <w:sz w:val="22"/>
                      <w14:ligatures w14:val="none"/>
                    </w:rPr>
                    <w:t>み</w:t>
                  </w:r>
                </w:rt>
                <w:rubyBase>
                  <w:r w:rsidR="003E4402" w:rsidRPr="003E4402">
                    <w:rPr>
                      <w:rFonts w:ascii="メイリオ" w:eastAsia="メイリオ" w:hAnsi="メイリオ" w:cs="メイリオ"/>
                      <w:color w:val="808080"/>
                      <w:sz w:val="22"/>
                      <w14:ligatures w14:val="none"/>
                    </w:rPr>
                    <w:t>見</w:t>
                  </w:r>
                </w:rubyBase>
              </w:ruby>
            </w:r>
            <w:r w:rsidRPr="003E4402">
              <w:rPr>
                <w:rFonts w:ascii="メイリオ" w:eastAsia="メイリオ" w:hAnsi="メイリオ" w:cs="メイリオ" w:hint="eastAsia"/>
                <w:color w:val="808080"/>
                <w:sz w:val="22"/>
                <w14:ligatures w14:val="none"/>
              </w:rPr>
              <w:t>えたものをこたえてください。／わっかの　どこがあいているかを　おしえてください。｝</w:t>
            </w:r>
          </w:p>
        </w:tc>
      </w:tr>
      <w:tr w:rsidR="003E4402" w:rsidRPr="003E4402" w14:paraId="62250286" w14:textId="77777777" w:rsidTr="00D221C8">
        <w:trPr>
          <w:cantSplit/>
        </w:trPr>
        <w:tc>
          <w:tcPr>
            <w:tcW w:w="3061" w:type="dxa"/>
          </w:tcPr>
          <w:p w14:paraId="0EA837F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眼底検査</w:t>
            </w:r>
          </w:p>
          <w:p w14:paraId="6677ABC3" w14:textId="2A28176A"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5648" behindDoc="0" locked="0" layoutInCell="1" allowOverlap="1" wp14:anchorId="3CDEEE7F" wp14:editId="0C8A2131">
                  <wp:simplePos x="0" y="0"/>
                  <wp:positionH relativeFrom="column">
                    <wp:posOffset>440690</wp:posOffset>
                  </wp:positionH>
                  <wp:positionV relativeFrom="paragraph">
                    <wp:posOffset>125730</wp:posOffset>
                  </wp:positionV>
                  <wp:extent cx="963295" cy="835025"/>
                  <wp:effectExtent l="0" t="0" r="8255" b="0"/>
                  <wp:wrapNone/>
                  <wp:docPr id="596201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3295"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5380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B4406E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BC92D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0FD7C53D" w14:textId="77777777" w:rsidR="003E4402" w:rsidRPr="003E4402" w:rsidRDefault="003E4402" w:rsidP="003E4402">
            <w:pPr>
              <w:widowControl/>
              <w:spacing w:line="440" w:lineRule="exact"/>
              <w:rPr>
                <w:rFonts w:ascii="メイリオ" w:eastAsia="メイリオ" w:hAnsi="メイリオ" w:cs="メイリオ"/>
                <w:sz w:val="22"/>
                <w14:ligatures w14:val="none"/>
              </w:rPr>
            </w:pPr>
            <w:r w:rsidRPr="003E4402">
              <w:rPr>
                <w:rFonts w:ascii="メイリオ" w:eastAsia="メイリオ" w:hAnsi="メイリオ" w:cs="メイリオ" w:hint="eastAsia"/>
                <w:sz w:val="22"/>
                <w14:ligatures w14:val="none"/>
              </w:rPr>
              <w:t>眼底検査</w:t>
            </w:r>
          </w:p>
          <w:p w14:paraId="63B6621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sz w:val="22"/>
                <w14:ligatures w14:val="none"/>
              </w:rPr>
              <w:t>眼の球の内側の後面</w:t>
            </w:r>
            <w:r w:rsidRPr="003E4402">
              <w:rPr>
                <w:rFonts w:ascii="メイリオ" w:eastAsia="メイリオ" w:hAnsi="メイリオ" w:cs="メイリオ" w:hint="eastAsia"/>
                <w:color w:val="000000"/>
                <w:sz w:val="22"/>
                <w14:ligatures w14:val="none"/>
              </w:rPr>
              <w:t>を眼底といいます。ここにある細い血管を特殊なカメラで撮影します。検査の前には、点眼薬を使って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どうこう</w:t>
                  </w:r>
                </w:rt>
                <w:rubyBase>
                  <w:r w:rsidR="003E4402" w:rsidRPr="003E4402">
                    <w:rPr>
                      <w:rFonts w:ascii="メイリオ" w:eastAsia="メイリオ" w:hAnsi="メイリオ" w:cs="メイリオ"/>
                      <w:color w:val="000000"/>
                      <w:sz w:val="22"/>
                      <w14:ligatures w14:val="none"/>
                    </w:rPr>
                    <w:t>瞳孔</w:t>
                  </w:r>
                </w:rubyBase>
              </w:ruby>
            </w:r>
            <w:r w:rsidRPr="003E4402">
              <w:rPr>
                <w:rFonts w:ascii="メイリオ" w:eastAsia="メイリオ" w:hAnsi="メイリオ" w:cs="メイリオ" w:hint="eastAsia"/>
                <w:color w:val="000000"/>
                <w:sz w:val="22"/>
                <w14:ligatures w14:val="none"/>
              </w:rPr>
              <w:t>を開かせます。このため、まぶしく感じたり、物が見えづらくなったりすることがあります。これらは３～６時間で元の状態に戻ります。</w:t>
            </w:r>
          </w:p>
        </w:tc>
        <w:tc>
          <w:tcPr>
            <w:tcW w:w="4706" w:type="dxa"/>
          </w:tcPr>
          <w:p w14:paraId="66DEF22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がんてい</w:t>
                  </w:r>
                </w:rt>
                <w:rubyBase>
                  <w:r w:rsidR="003E4402" w:rsidRPr="003E4402">
                    <w:rPr>
                      <w:rFonts w:ascii="メイリオ" w:eastAsia="メイリオ" w:hAnsi="メイリオ" w:cs="メイリオ"/>
                      <w:color w:val="000000"/>
                      <w:sz w:val="22"/>
                      <w14:ligatures w14:val="none"/>
                    </w:rPr>
                    <w:t>眼底</w:t>
                  </w:r>
                </w:rubyBase>
              </w:ruby>
            </w:r>
            <w:r w:rsidRPr="003E4402">
              <w:rPr>
                <w:rFonts w:ascii="メイリオ" w:eastAsia="メイリオ" w:hAnsi="メイリオ" w:cs="メイリオ" w:hint="eastAsia"/>
                <w:color w:val="000000"/>
                <w:sz w:val="22"/>
                <w14:ligatures w14:val="none"/>
              </w:rPr>
              <w:t>検査</w:t>
            </w:r>
            <w:r w:rsidRPr="003E4402">
              <w:rPr>
                <w:rFonts w:ascii="メイリオ" w:eastAsia="メイリオ" w:hAnsi="メイリオ" w:cs="メイリオ" w:hint="eastAsia"/>
                <w:color w:val="000000"/>
                <w:sz w:val="22"/>
                <w14:ligatures w14:val="none"/>
              </w:rPr>
              <w:br/>
              <w:t xml:space="preserve">眼の奥にある血管の状態をみる検査です。　</w:t>
            </w:r>
            <w:r w:rsidRPr="003E4402">
              <w:rPr>
                <w:rFonts w:ascii="メイリオ" w:eastAsia="メイリオ" w:hAnsi="メイリオ" w:cs="メイリオ" w:hint="eastAsia"/>
                <w:color w:val="000000"/>
                <w:sz w:val="22"/>
                <w14:ligatures w14:val="none"/>
              </w:rPr>
              <w:br/>
              <w:t>検査の前に目薬を使って、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ひとみ</w:t>
                  </w:r>
                </w:rt>
                <w:rubyBase>
                  <w:r w:rsidR="003E4402" w:rsidRPr="003E4402">
                    <w:rPr>
                      <w:rFonts w:ascii="メイリオ" w:eastAsia="メイリオ" w:hAnsi="メイリオ" w:cs="メイリオ"/>
                      <w:color w:val="000000"/>
                      <w:sz w:val="22"/>
                      <w14:ligatures w14:val="none"/>
                    </w:rPr>
                    <w:t>瞳</w:t>
                  </w:r>
                </w:rubyBase>
              </w:ruby>
            </w:r>
            <w:r w:rsidRPr="003E4402">
              <w:rPr>
                <w:rFonts w:ascii="メイリオ" w:eastAsia="メイリオ" w:hAnsi="メイリオ" w:cs="メイリオ" w:hint="eastAsia"/>
                <w:color w:val="000000"/>
                <w:sz w:val="22"/>
                <w14:ligatures w14:val="none"/>
              </w:rPr>
              <w:t>を大きくした状態で暗い部屋で写真をとります。</w:t>
            </w:r>
            <w:r w:rsidRPr="003E4402">
              <w:rPr>
                <w:rFonts w:ascii="メイリオ" w:eastAsia="メイリオ" w:hAnsi="メイリオ" w:cs="メイリオ" w:hint="eastAsia"/>
                <w:color w:val="000000"/>
                <w:sz w:val="22"/>
                <w14:ligatures w14:val="none"/>
              </w:rPr>
              <w:br/>
              <w:t>瞳が大きくなることで光が入りやすくなるため、まぶしく感じたり、見えづらくなったりすることがあります。３～６時間くらいでいつもの状態に戻ります。</w:t>
            </w:r>
          </w:p>
        </w:tc>
        <w:tc>
          <w:tcPr>
            <w:tcW w:w="4706" w:type="dxa"/>
          </w:tcPr>
          <w:p w14:paraId="11FC0F5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けっかん</w:t>
                  </w:r>
                </w:rt>
                <w:rubyBase>
                  <w:r w:rsidR="003E4402" w:rsidRPr="003E4402">
                    <w:rPr>
                      <w:rFonts w:ascii="メイリオ" w:eastAsia="メイリオ" w:hAnsi="メイリオ" w:cs="メイリオ"/>
                      <w:color w:val="000000"/>
                      <w:sz w:val="22"/>
                      <w14:ligatures w14:val="none"/>
                    </w:rPr>
                    <w:t>血管</w:t>
                  </w:r>
                </w:rubyBase>
              </w:ruby>
            </w:r>
            <w:r w:rsidRPr="003E4402">
              <w:rPr>
                <w:rFonts w:ascii="メイリオ" w:eastAsia="メイリオ" w:hAnsi="メイリオ" w:cs="メイリオ" w:hint="eastAsia"/>
                <w:color w:val="000000"/>
                <w:sz w:val="22"/>
                <w14:ligatures w14:val="none"/>
              </w:rPr>
              <w:t>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0DE65D2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目のおくにある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けっかん</w:t>
                  </w:r>
                </w:rt>
                <w:rubyBase>
                  <w:r w:rsidR="003E4402" w:rsidRPr="003E4402">
                    <w:rPr>
                      <w:rFonts w:ascii="メイリオ" w:eastAsia="メイリオ" w:hAnsi="メイリオ" w:cs="メイリオ"/>
                      <w:color w:val="000000"/>
                      <w:sz w:val="22"/>
                      <w14:ligatures w14:val="none"/>
                    </w:rPr>
                    <w:t>血管</w:t>
                  </w:r>
                </w:rubyBase>
              </w:ruby>
            </w:r>
            <w:r w:rsidRPr="003E4402">
              <w:rPr>
                <w:rFonts w:ascii="メイリオ" w:eastAsia="メイリオ" w:hAnsi="メイリオ" w:cs="メイリオ" w:hint="eastAsia"/>
                <w:color w:val="000000"/>
                <w:sz w:val="22"/>
                <w14:ligatures w14:val="none"/>
              </w:rPr>
              <w:t>の様子を調べます。</w:t>
            </w:r>
          </w:p>
          <w:p w14:paraId="59901FA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の前に目薬を使って、暗い部屋で写真をとります。</w:t>
            </w:r>
          </w:p>
          <w:p w14:paraId="091BCB0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目薬を使うと、いつもよりまぶしく感じたり、見えにくくなったりすることがあります。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が終わった後も、しばらく</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つづ</w:t>
                  </w:r>
                </w:rt>
                <w:rubyBase>
                  <w:r w:rsidR="003E4402" w:rsidRPr="003E4402">
                    <w:rPr>
                      <w:rFonts w:ascii="メイリオ" w:eastAsia="メイリオ" w:hAnsi="メイリオ" w:cs="メイリオ"/>
                      <w:color w:val="000000"/>
                      <w:sz w:val="22"/>
                      <w14:ligatures w14:val="none"/>
                    </w:rPr>
                    <w:t>続</w:t>
                  </w:r>
                </w:rubyBase>
              </w:ruby>
            </w:r>
            <w:r w:rsidRPr="003E4402">
              <w:rPr>
                <w:rFonts w:ascii="メイリオ" w:eastAsia="メイリオ" w:hAnsi="メイリオ" w:cs="メイリオ" w:hint="eastAsia"/>
                <w:color w:val="000000"/>
                <w:sz w:val="22"/>
                <w14:ligatures w14:val="none"/>
              </w:rPr>
              <w:t>くことがありますが、時間がたつと、もとにもどるので安心してください。</w:t>
            </w:r>
          </w:p>
        </w:tc>
        <w:tc>
          <w:tcPr>
            <w:tcW w:w="4706" w:type="dxa"/>
          </w:tcPr>
          <w:p w14:paraId="0A4962B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め</w:t>
                  </w:r>
                </w:rt>
                <w:rubyBase>
                  <w:r w:rsidR="003E4402" w:rsidRPr="003E4402">
                    <w:rPr>
                      <w:rFonts w:ascii="メイリオ" w:eastAsia="メイリオ" w:hAnsi="メイリオ" w:cs="メイリオ"/>
                      <w:color w:val="000000"/>
                      <w:sz w:val="22"/>
                      <w14:ligatures w14:val="none"/>
                    </w:rPr>
                    <w:t>目</w:t>
                  </w:r>
                </w:rubyBase>
              </w:ruby>
            </w:r>
            <w:r w:rsidRPr="003E4402">
              <w:rPr>
                <w:rFonts w:ascii="メイリオ" w:eastAsia="メイリオ" w:hAnsi="メイリオ" w:cs="メイリオ" w:hint="eastAsia"/>
                <w:color w:val="000000"/>
                <w:sz w:val="22"/>
                <w14:ligatures w14:val="none"/>
              </w:rPr>
              <w:t>の　けんさ</w:t>
            </w:r>
          </w:p>
          <w:p w14:paraId="3C5D4B7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めぐすりをして　しゃしんをとります。まぶしくなったり　ぼんやり</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み</w:t>
                  </w:r>
                </w:rt>
                <w:rubyBase>
                  <w:r w:rsidR="003E4402" w:rsidRPr="003E4402">
                    <w:rPr>
                      <w:rFonts w:ascii="メイリオ" w:eastAsia="メイリオ" w:hAnsi="メイリオ" w:cs="メイリオ"/>
                      <w:color w:val="000000"/>
                      <w:sz w:val="22"/>
                      <w14:ligatures w14:val="none"/>
                    </w:rPr>
                    <w:t>見</w:t>
                  </w:r>
                </w:rubyBase>
              </w:ruby>
            </w:r>
            <w:r w:rsidRPr="003E4402">
              <w:rPr>
                <w:rFonts w:ascii="メイリオ" w:eastAsia="メイリオ" w:hAnsi="メイリオ" w:cs="メイリオ" w:hint="eastAsia"/>
                <w:color w:val="000000"/>
                <w:sz w:val="22"/>
                <w14:ligatures w14:val="none"/>
              </w:rPr>
              <w:t>えたりすることがあります。</w:t>
            </w:r>
          </w:p>
        </w:tc>
      </w:tr>
      <w:tr w:rsidR="003E4402" w:rsidRPr="003E4402" w14:paraId="6BB92508" w14:textId="77777777" w:rsidTr="00D221C8">
        <w:trPr>
          <w:cantSplit/>
        </w:trPr>
        <w:tc>
          <w:tcPr>
            <w:tcW w:w="3061" w:type="dxa"/>
          </w:tcPr>
          <w:p w14:paraId="40DEB6E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ERG</w:t>
            </w:r>
          </w:p>
        </w:tc>
        <w:tc>
          <w:tcPr>
            <w:tcW w:w="4706" w:type="dxa"/>
          </w:tcPr>
          <w:p w14:paraId="3B1BAF29"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ERG</w:t>
            </w:r>
          </w:p>
          <w:p w14:paraId="301B794F"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網膜に強い光を当ててその電位変化を記録し、網膜の働きを調べる網膜電図といわれる検査です。携帯電話や補聴器など、電波を発する機器は検査に影響しますので、身につけないようにしてください。</w:t>
            </w:r>
          </w:p>
        </w:tc>
        <w:tc>
          <w:tcPr>
            <w:tcW w:w="4706" w:type="dxa"/>
          </w:tcPr>
          <w:p w14:paraId="2909952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ERG</w:t>
            </w:r>
            <w:r w:rsidRPr="003E4402">
              <w:rPr>
                <w:rFonts w:ascii="メイリオ" w:eastAsia="メイリオ" w:hAnsi="メイリオ" w:cs="メイリオ" w:hint="eastAsia"/>
                <w:color w:val="000000"/>
                <w:sz w:val="22"/>
                <w14:ligatures w14:val="none"/>
              </w:rPr>
              <w:br/>
              <w:t xml:space="preserve">強い光を眼にあてて、眼の奥にある神経の電気信号を記録し、眼の働きを調べる検査です。　</w:t>
            </w:r>
            <w:r w:rsidRPr="003E4402">
              <w:rPr>
                <w:rFonts w:ascii="メイリオ" w:eastAsia="メイリオ" w:hAnsi="メイリオ" w:cs="メイリオ" w:hint="eastAsia"/>
                <w:color w:val="000000"/>
                <w:sz w:val="22"/>
                <w14:ligatures w14:val="none"/>
              </w:rPr>
              <w:br/>
              <w:t>電気の変化を記録するため、携帯電話などの電波を発する機械は身につけないようにしてください。</w:t>
            </w:r>
          </w:p>
        </w:tc>
        <w:tc>
          <w:tcPr>
            <w:tcW w:w="4706" w:type="dxa"/>
          </w:tcPr>
          <w:p w14:paraId="6FAAED2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いーあーるじー</w:t>
                  </w:r>
                </w:rt>
                <w:rubyBase>
                  <w:r w:rsidR="003E4402" w:rsidRPr="003E4402">
                    <w:rPr>
                      <w:rFonts w:ascii="メイリオ" w:eastAsia="メイリオ" w:hAnsi="メイリオ" w:cs="メイリオ"/>
                      <w:color w:val="000000"/>
                      <w:sz w:val="22"/>
                      <w14:ligatures w14:val="none"/>
                    </w:rPr>
                    <w:t>ＥＲＧ</w:t>
                  </w:r>
                </w:rubyBase>
              </w:ruby>
            </w:r>
          </w:p>
          <w:p w14:paraId="0B57D22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目に光をあてて、目の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はたら</w:t>
                  </w:r>
                </w:rt>
                <w:rubyBase>
                  <w:r w:rsidR="003E4402" w:rsidRPr="003E4402">
                    <w:rPr>
                      <w:rFonts w:ascii="メイリオ" w:eastAsia="メイリオ" w:hAnsi="メイリオ" w:cs="メイリオ"/>
                      <w:color w:val="000000"/>
                      <w:sz w:val="22"/>
                      <w14:ligatures w14:val="none"/>
                    </w:rPr>
                    <w:t>働</w:t>
                  </w:r>
                </w:rubyBase>
              </w:ruby>
            </w:r>
            <w:r w:rsidRPr="003E4402">
              <w:rPr>
                <w:rFonts w:ascii="メイリオ" w:eastAsia="メイリオ" w:hAnsi="メイリオ" w:cs="メイリオ" w:hint="eastAsia"/>
                <w:color w:val="000000"/>
                <w:sz w:val="22"/>
                <w14:ligatures w14:val="none"/>
              </w:rPr>
              <w:t>きを調べます。</w:t>
            </w:r>
          </w:p>
          <w:p w14:paraId="4326AB0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目薬を使うので、いつもよりまぶしく感じたり、見えにくくなったりすることがあります。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は30分～1時間くらいで終わります。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が終わった後も、まぶしく感じたり、物が見えにくいことがありますが、時間がたつともとにもどるので安心してください。</w:t>
            </w:r>
          </w:p>
        </w:tc>
        <w:tc>
          <w:tcPr>
            <w:tcW w:w="4706" w:type="dxa"/>
          </w:tcPr>
          <w:p w14:paraId="3D7C7C4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r>
      <w:tr w:rsidR="003E4402" w:rsidRPr="003E4402" w14:paraId="5227B206" w14:textId="77777777" w:rsidTr="00D221C8">
        <w:trPr>
          <w:cantSplit/>
          <w:trHeight w:val="946"/>
        </w:trPr>
        <w:tc>
          <w:tcPr>
            <w:tcW w:w="3061" w:type="dxa"/>
          </w:tcPr>
          <w:p w14:paraId="38CE914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グルーブペグボード</w:t>
            </w:r>
          </w:p>
        </w:tc>
        <w:tc>
          <w:tcPr>
            <w:tcW w:w="4706" w:type="dxa"/>
          </w:tcPr>
          <w:p w14:paraId="67A9184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ペグボード</w:t>
            </w:r>
          </w:p>
          <w:p w14:paraId="5D16404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手の指のつまみ動作を検査します。小さな穴に細い棒を刺すことができるかを確認する検査です。検査は約</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分かかります。</w:t>
            </w:r>
          </w:p>
        </w:tc>
        <w:tc>
          <w:tcPr>
            <w:tcW w:w="4706" w:type="dxa"/>
          </w:tcPr>
          <w:p w14:paraId="39ADAD4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ペグボード</w:t>
            </w:r>
          </w:p>
          <w:p w14:paraId="56DC63F0" w14:textId="77777777" w:rsidR="003E4402" w:rsidRPr="003E4402" w:rsidRDefault="003E4402" w:rsidP="003E4402">
            <w:pPr>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指先の細かな動きを検査します。</w:t>
            </w:r>
            <w:r w:rsidRPr="003E4402">
              <w:rPr>
                <w:rFonts w:ascii="メイリオ" w:eastAsia="メイリオ" w:hAnsi="メイリオ" w:cs="メイリオ" w:hint="eastAsia"/>
                <w:color w:val="000000"/>
                <w:sz w:val="22"/>
                <w14:ligatures w14:val="none"/>
              </w:rPr>
              <w:br/>
              <w:t>小さな穴に細い棒を差し込むことができるかを確認します。検査は約</w:t>
            </w:r>
            <w:r w:rsidRPr="003E4402">
              <w:rPr>
                <w:rFonts w:ascii="メイリオ" w:eastAsia="メイリオ" w:hAnsi="メイリオ" w:cs="メイリオ" w:hint="eastAsia"/>
                <w:i/>
                <w:color w:val="808080"/>
                <w:sz w:val="22"/>
                <w14:ligatures w14:val="none"/>
              </w:rPr>
              <w:t>｛所要時間｝</w:t>
            </w:r>
            <w:r w:rsidRPr="003E4402">
              <w:rPr>
                <w:rFonts w:ascii="メイリオ" w:eastAsia="メイリオ" w:hAnsi="メイリオ" w:cs="メイリオ" w:hint="eastAsia"/>
                <w:color w:val="000000"/>
                <w:sz w:val="22"/>
                <w14:ligatures w14:val="none"/>
              </w:rPr>
              <w:t>分かかります。</w:t>
            </w:r>
          </w:p>
        </w:tc>
        <w:tc>
          <w:tcPr>
            <w:tcW w:w="4706" w:type="dxa"/>
          </w:tcPr>
          <w:p w14:paraId="5FF2D96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ペグボード</w:t>
            </w:r>
          </w:p>
          <w:p w14:paraId="028B683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小さなあなにぼうを差しこみ、指の動きを調べます。</w:t>
            </w:r>
          </w:p>
        </w:tc>
        <w:tc>
          <w:tcPr>
            <w:tcW w:w="4706" w:type="dxa"/>
          </w:tcPr>
          <w:p w14:paraId="3929BC0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ペグボード</w:t>
            </w:r>
          </w:p>
          <w:p w14:paraId="111E4AC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 xml:space="preserve">ちいさなあなに　ぼうをいれたりして　</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て</w:t>
                  </w:r>
                </w:rt>
                <w:rubyBase>
                  <w:r w:rsidR="003E4402" w:rsidRPr="003E4402">
                    <w:rPr>
                      <w:rFonts w:ascii="メイリオ" w:eastAsia="メイリオ" w:hAnsi="メイリオ" w:cs="メイリオ"/>
                      <w:color w:val="000000"/>
                      <w:sz w:val="22"/>
                      <w14:ligatures w14:val="none"/>
                    </w:rPr>
                    <w:t>手</w:t>
                  </w:r>
                </w:rubyBase>
              </w:ruby>
            </w:r>
            <w:r w:rsidRPr="003E4402">
              <w:rPr>
                <w:rFonts w:ascii="メイリオ" w:eastAsia="メイリオ" w:hAnsi="メイリオ" w:cs="メイリオ" w:hint="eastAsia"/>
                <w:color w:val="000000"/>
                <w:sz w:val="22"/>
                <w14:ligatures w14:val="none"/>
              </w:rPr>
              <w:t>のうごきをしらべます。</w:t>
            </w:r>
          </w:p>
        </w:tc>
      </w:tr>
      <w:tr w:rsidR="003E4402" w:rsidRPr="003E4402" w14:paraId="0B696398" w14:textId="77777777" w:rsidTr="00D221C8">
        <w:tblPrEx>
          <w:tblCellMar>
            <w:left w:w="99" w:type="dxa"/>
            <w:right w:w="99" w:type="dxa"/>
          </w:tblCellMar>
        </w:tblPrEx>
        <w:trPr>
          <w:cantSplit/>
        </w:trPr>
        <w:tc>
          <w:tcPr>
            <w:tcW w:w="3061" w:type="dxa"/>
          </w:tcPr>
          <w:p w14:paraId="57E5621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脳波検査</w:t>
            </w:r>
          </w:p>
          <w:p w14:paraId="15F061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（ビデオ脳波を含む）</w:t>
            </w:r>
          </w:p>
          <w:p w14:paraId="41CDA364" w14:textId="07DABDE0"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6672" behindDoc="0" locked="0" layoutInCell="1" allowOverlap="1" wp14:anchorId="4F704937" wp14:editId="6A563276">
                  <wp:simplePos x="0" y="0"/>
                  <wp:positionH relativeFrom="column">
                    <wp:posOffset>466090</wp:posOffset>
                  </wp:positionH>
                  <wp:positionV relativeFrom="paragraph">
                    <wp:posOffset>104775</wp:posOffset>
                  </wp:positionV>
                  <wp:extent cx="1024255" cy="1024255"/>
                  <wp:effectExtent l="0" t="0" r="0" b="4445"/>
                  <wp:wrapNone/>
                  <wp:docPr id="114125366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2003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2CCEB2A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10A9138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415FE25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脳波検査</w:t>
            </w:r>
          </w:p>
          <w:p w14:paraId="167BD0F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たくさんの電極（機械とつながっているひも）を頭につけて、脳のはたらきを調べる検査です。大脳という部分から出ている信号をグラフにして記録します。脳のはたらきを調べるため、起きている時と眠っている時の検査をします。ベッドで横になって目を閉じて、眠くなったら寝てください。検査は１時間くらいです。電極を頭に取り付ける際に、検査用のクリームを付けます。検査後にクリームを拭き取りきれないこともありますが、シャンプーできれいに落ちます。</w:t>
            </w:r>
          </w:p>
          <w:p w14:paraId="270C830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p>
          <w:p w14:paraId="260A66B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i/>
                <w:iCs/>
                <w:color w:val="808080"/>
                <w:sz w:val="22"/>
                <w14:ligatures w14:val="none"/>
              </w:rPr>
              <w:t>（ビデオ脳波の場合、下記を追記）</w:t>
            </w:r>
            <w:r w:rsidRPr="003E4402">
              <w:rPr>
                <w:rFonts w:ascii="メイリオ" w:eastAsia="メイリオ" w:hAnsi="メイリオ" w:cs="メイリオ" w:hint="eastAsia"/>
                <w:color w:val="000000"/>
                <w:sz w:val="22"/>
                <w14:ligatures w14:val="none"/>
              </w:rPr>
              <w:br/>
              <w:t>発作時の脳波を確認するため長時間ビデオで撮影しながら検査します。電極が外れないように頭にネットを被ることがあります。</w:t>
            </w:r>
          </w:p>
        </w:tc>
        <w:tc>
          <w:tcPr>
            <w:tcW w:w="4706" w:type="dxa"/>
          </w:tcPr>
          <w:p w14:paraId="7813AB3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のうは</w:t>
                  </w:r>
                </w:rt>
                <w:rubyBase>
                  <w:r w:rsidR="003E4402" w:rsidRPr="003E4402">
                    <w:rPr>
                      <w:rFonts w:ascii="メイリオ" w:eastAsia="メイリオ" w:hAnsi="メイリオ" w:cs="メイリオ"/>
                      <w:color w:val="000000"/>
                      <w:sz w:val="22"/>
                      <w14:ligatures w14:val="none"/>
                    </w:rPr>
                    <w:t>脳波</w:t>
                  </w:r>
                </w:rubyBase>
              </w:ruby>
            </w:r>
            <w:r w:rsidRPr="003E4402">
              <w:rPr>
                <w:rFonts w:ascii="メイリオ" w:eastAsia="メイリオ" w:hAnsi="メイリオ" w:cs="メイリオ" w:hint="eastAsia"/>
                <w:color w:val="000000"/>
                <w:sz w:val="22"/>
                <w14:ligatures w14:val="none"/>
              </w:rPr>
              <w:t>検査</w:t>
            </w:r>
            <w:r w:rsidRPr="003E4402">
              <w:rPr>
                <w:rFonts w:ascii="メイリオ" w:eastAsia="メイリオ" w:hAnsi="メイリオ" w:cs="メイリオ" w:hint="eastAsia"/>
                <w:color w:val="000000"/>
                <w:sz w:val="22"/>
                <w14:ligatures w14:val="none"/>
              </w:rPr>
              <w:br/>
              <w:t xml:space="preserve">機械とつながっているたくさんの電極を頭につけて、脳の働きを調べる検査です。脳から出ている信号をグラフにして記録します。　</w:t>
            </w:r>
            <w:r w:rsidRPr="003E4402">
              <w:rPr>
                <w:rFonts w:ascii="メイリオ" w:eastAsia="メイリオ" w:hAnsi="メイリオ" w:cs="メイリオ" w:hint="eastAsia"/>
                <w:color w:val="000000"/>
                <w:sz w:val="22"/>
                <w14:ligatures w14:val="none"/>
              </w:rPr>
              <w:br/>
              <w:t>起きている時と眠っている時の検査をします。ベッドで横になって目を閉じて、眠くなったら寝てください。検査は１時間くらいです。電極を頭に取り付ける際に、検査用のクリームを付けます。</w:t>
            </w:r>
            <w:r w:rsidRPr="003E4402">
              <w:rPr>
                <w:rFonts w:ascii="メイリオ" w:eastAsia="メイリオ" w:hAnsi="メイリオ" w:cs="メイリオ" w:hint="eastAsia"/>
                <w:color w:val="000000"/>
                <w:sz w:val="22"/>
                <w14:ligatures w14:val="none"/>
              </w:rPr>
              <w:br/>
              <w:t>検査後にクリームを拭き取りきれないこともありますが、シャンプーできれいに落ちます。</w:t>
            </w:r>
          </w:p>
          <w:p w14:paraId="259D097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（ビデオ脳波の場合、下記を追記）</w:t>
            </w:r>
            <w:r w:rsidRPr="003E4402">
              <w:rPr>
                <w:rFonts w:ascii="メイリオ" w:eastAsia="メイリオ" w:hAnsi="メイリオ" w:cs="メイリオ" w:hint="eastAsia"/>
                <w:color w:val="000000"/>
                <w:sz w:val="22"/>
                <w14:ligatures w14:val="none"/>
              </w:rPr>
              <w:br/>
              <w:t>発作時の脳波を確認するため長時間ビデオで撮影しながら検査します。電極がはずれないように頭にネットをかぶることがあります。</w:t>
            </w:r>
          </w:p>
        </w:tc>
        <w:tc>
          <w:tcPr>
            <w:tcW w:w="4706" w:type="dxa"/>
          </w:tcPr>
          <w:p w14:paraId="14801C9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のう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w:t>
                  </w:r>
                </w:rt>
                <w:rubyBase>
                  <w:r w:rsidR="003E4402" w:rsidRPr="003E4402">
                    <w:rPr>
                      <w:rFonts w:ascii="メイリオ" w:eastAsia="メイリオ" w:hAnsi="メイリオ" w:cs="メイリオ"/>
                      <w:color w:val="000000"/>
                      <w:sz w:val="22"/>
                      <w14:ligatures w14:val="none"/>
                    </w:rPr>
                    <w:t>波</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11D51C2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頭（のう）は、考えたり、動いたり、休んだりするように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めいれい</w:t>
                  </w:r>
                </w:rt>
                <w:rubyBase>
                  <w:r w:rsidR="003E4402" w:rsidRPr="003E4402">
                    <w:rPr>
                      <w:rFonts w:ascii="メイリオ" w:eastAsia="メイリオ" w:hAnsi="メイリオ" w:cs="メイリオ"/>
                      <w:color w:val="000000"/>
                      <w:sz w:val="22"/>
                      <w14:ligatures w14:val="none"/>
                    </w:rPr>
                    <w:t>命令</w:t>
                  </w:r>
                </w:rubyBase>
              </w:ruby>
            </w:r>
            <w:r w:rsidRPr="003E4402">
              <w:rPr>
                <w:rFonts w:ascii="メイリオ" w:eastAsia="メイリオ" w:hAnsi="メイリオ" w:cs="メイリオ" w:hint="eastAsia"/>
                <w:color w:val="000000"/>
                <w:sz w:val="22"/>
                <w14:ligatures w14:val="none"/>
              </w:rPr>
              <w:t>を出します。この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めいれい</w:t>
                  </w:r>
                </w:rt>
                <w:rubyBase>
                  <w:r w:rsidR="003E4402" w:rsidRPr="003E4402">
                    <w:rPr>
                      <w:rFonts w:ascii="メイリオ" w:eastAsia="メイリオ" w:hAnsi="メイリオ" w:cs="メイリオ"/>
                      <w:color w:val="000000"/>
                      <w:sz w:val="22"/>
                      <w14:ligatures w14:val="none"/>
                    </w:rPr>
                    <w:t>命令</w:t>
                  </w:r>
                </w:rubyBase>
              </w:ruby>
            </w:r>
            <w:r w:rsidRPr="003E4402">
              <w:rPr>
                <w:rFonts w:ascii="メイリオ" w:eastAsia="メイリオ" w:hAnsi="メイリオ" w:cs="メイリオ" w:hint="eastAsia"/>
                <w:color w:val="000000"/>
                <w:sz w:val="22"/>
                <w14:ligatures w14:val="none"/>
              </w:rPr>
              <w:t>は目には見えませんが、頭にクリームをつけてシールをはって調べると、たくさんの波として</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きろく</w:t>
                  </w:r>
                </w:rt>
                <w:rubyBase>
                  <w:r w:rsidR="003E4402" w:rsidRPr="003E4402">
                    <w:rPr>
                      <w:rFonts w:ascii="メイリオ" w:eastAsia="メイリオ" w:hAnsi="メイリオ" w:cs="メイリオ"/>
                      <w:color w:val="000000"/>
                      <w:sz w:val="22"/>
                      <w14:ligatures w14:val="none"/>
                    </w:rPr>
                    <w:t>記録</w:t>
                  </w:r>
                </w:rubyBase>
              </w:ruby>
            </w:r>
            <w:r w:rsidRPr="003E4402">
              <w:rPr>
                <w:rFonts w:ascii="メイリオ" w:eastAsia="メイリオ" w:hAnsi="メイリオ" w:cs="メイリオ" w:hint="eastAsia"/>
                <w:color w:val="000000"/>
                <w:sz w:val="22"/>
                <w14:ligatures w14:val="none"/>
              </w:rPr>
              <w:t>されます。ベッドでねむって起きると</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は終わりです。いたみはありません。</w:t>
            </w:r>
          </w:p>
          <w:p w14:paraId="37A5DB76"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クリームがベタベタしますが、おふろで</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あら</w:t>
                  </w:r>
                </w:rt>
                <w:rubyBase>
                  <w:r w:rsidR="003E4402" w:rsidRPr="003E4402">
                    <w:rPr>
                      <w:rFonts w:ascii="メイリオ" w:eastAsia="メイリオ" w:hAnsi="メイリオ" w:cs="メイリオ"/>
                      <w:color w:val="000000"/>
                      <w:sz w:val="22"/>
                      <w14:ligatures w14:val="none"/>
                    </w:rPr>
                    <w:t>洗</w:t>
                  </w:r>
                </w:rubyBase>
              </w:ruby>
            </w:r>
            <w:r w:rsidRPr="003E4402">
              <w:rPr>
                <w:rFonts w:ascii="メイリオ" w:eastAsia="メイリオ" w:hAnsi="メイリオ" w:cs="メイリオ" w:hint="eastAsia"/>
                <w:color w:val="000000"/>
                <w:sz w:val="22"/>
                <w14:ligatures w14:val="none"/>
              </w:rPr>
              <w:t>えばきれいになります。</w:t>
            </w:r>
          </w:p>
          <w:p w14:paraId="70E108C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p>
          <w:p w14:paraId="041B462A"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（ビデオ脳波の場合、下記を追記）</w:t>
            </w:r>
          </w:p>
          <w:p w14:paraId="255F7AD2"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長い時間ビデオをとりながら</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をするときに頭にネットをかぶることがあります。</w:t>
            </w:r>
          </w:p>
        </w:tc>
        <w:tc>
          <w:tcPr>
            <w:tcW w:w="4706" w:type="dxa"/>
          </w:tcPr>
          <w:p w14:paraId="5AF7A1A7"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のうはのけんさ</w:t>
            </w:r>
          </w:p>
          <w:p w14:paraId="69017BE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あたまにクリームをつけて　ひもをつけて　ベッドでねます。ねむっているあいだに　けんさはおわります。くりーむは　おふろできれいになります。</w:t>
            </w:r>
          </w:p>
          <w:p w14:paraId="78FC216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p>
          <w:p w14:paraId="7B99E18D" w14:textId="77777777" w:rsidR="003E4402" w:rsidRPr="003E4402" w:rsidRDefault="003E4402" w:rsidP="003E4402">
            <w:pPr>
              <w:widowControl/>
              <w:spacing w:line="440" w:lineRule="exact"/>
              <w:rPr>
                <w:rFonts w:ascii="メイリオ" w:eastAsia="メイリオ" w:hAnsi="メイリオ" w:cs="メイリオ"/>
                <w:i/>
                <w:color w:val="808080"/>
                <w:sz w:val="22"/>
                <w14:ligatures w14:val="none"/>
              </w:rPr>
            </w:pPr>
            <w:r w:rsidRPr="003E4402">
              <w:rPr>
                <w:rFonts w:ascii="メイリオ" w:eastAsia="メイリオ" w:hAnsi="メイリオ" w:cs="メイリオ" w:hint="eastAsia"/>
                <w:i/>
                <w:color w:val="808080"/>
                <w:sz w:val="22"/>
                <w14:ligatures w14:val="none"/>
              </w:rPr>
              <w:t>（ビデオ脳波の場合）</w:t>
            </w:r>
          </w:p>
          <w:p w14:paraId="596ED189"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あたまに　ネットをかぶって、ながいじかん　けんさをします。</w:t>
            </w:r>
          </w:p>
        </w:tc>
      </w:tr>
      <w:tr w:rsidR="003E4402" w:rsidRPr="003E4402" w14:paraId="1B9A46BD" w14:textId="77777777" w:rsidTr="00D221C8">
        <w:trPr>
          <w:cantSplit/>
        </w:trPr>
        <w:tc>
          <w:tcPr>
            <w:tcW w:w="3061" w:type="dxa"/>
          </w:tcPr>
          <w:p w14:paraId="651E642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髄液検査</w:t>
            </w:r>
          </w:p>
          <w:p w14:paraId="59F442BE" w14:textId="7B0B936B"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7696" behindDoc="0" locked="0" layoutInCell="1" allowOverlap="1" wp14:anchorId="21B59CF9" wp14:editId="71E7ACAB">
                  <wp:simplePos x="0" y="0"/>
                  <wp:positionH relativeFrom="column">
                    <wp:posOffset>413385</wp:posOffset>
                  </wp:positionH>
                  <wp:positionV relativeFrom="paragraph">
                    <wp:posOffset>44450</wp:posOffset>
                  </wp:positionV>
                  <wp:extent cx="990600" cy="1059180"/>
                  <wp:effectExtent l="0" t="0" r="0" b="7620"/>
                  <wp:wrapNone/>
                  <wp:docPr id="1016963459" name="図 8" descr="è°æ¤ç©¿åº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è°æ¤ç©¿åºã®ã¤ã©ã¹ã"/>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06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15D6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159CF6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7D75793A"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ずい</w:t>
                  </w:r>
                </w:rt>
                <w:rubyBase>
                  <w:r w:rsidR="003E4402" w:rsidRPr="003E4402">
                    <w:rPr>
                      <w:rFonts w:ascii="メイリオ" w:eastAsia="メイリオ" w:hAnsi="メイリオ" w:cs="メイリオ"/>
                      <w:color w:val="000000"/>
                      <w:sz w:val="22"/>
                      <w14:ligatures w14:val="none"/>
                    </w:rPr>
                    <w:t>髄</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えき</w:t>
                  </w:r>
                </w:rt>
                <w:rubyBase>
                  <w:r w:rsidR="003E4402" w:rsidRPr="003E4402">
                    <w:rPr>
                      <w:rFonts w:ascii="メイリオ" w:eastAsia="メイリオ" w:hAnsi="メイリオ" w:cs="メイリオ"/>
                      <w:color w:val="000000"/>
                      <w:sz w:val="22"/>
                      <w14:ligatures w14:val="none"/>
                    </w:rPr>
                    <w:t>液</w:t>
                  </w:r>
                </w:rubyBase>
              </w:ruby>
            </w:r>
            <w:r w:rsidRPr="003E4402">
              <w:rPr>
                <w:rFonts w:ascii="メイリオ" w:eastAsia="メイリオ" w:hAnsi="メイリオ" w:cs="メイリオ" w:hint="eastAsia"/>
                <w:color w:val="000000"/>
                <w:sz w:val="22"/>
                <w14:ligatures w14:val="none"/>
              </w:rPr>
              <w:t>検査</w:t>
            </w:r>
          </w:p>
          <w:p w14:paraId="1EB8A0B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せきずい</w:t>
                  </w:r>
                </w:rt>
                <w:rubyBase>
                  <w:r w:rsidR="003E4402" w:rsidRPr="003E4402">
                    <w:rPr>
                      <w:rFonts w:ascii="メイリオ" w:eastAsia="メイリオ" w:hAnsi="メイリオ" w:cs="メイリオ"/>
                      <w:color w:val="000000"/>
                      <w:sz w:val="22"/>
                      <w14:ligatures w14:val="none"/>
                    </w:rPr>
                    <w:t>脊髄</w:t>
                  </w:r>
                </w:rubyBase>
              </w:ruby>
            </w:r>
            <w:r w:rsidRPr="003E4402">
              <w:rPr>
                <w:rFonts w:ascii="メイリオ" w:eastAsia="メイリオ" w:hAnsi="メイリオ" w:cs="メイリオ" w:hint="eastAsia"/>
                <w:color w:val="000000"/>
                <w:sz w:val="22"/>
                <w14:ligatures w14:val="none"/>
              </w:rPr>
              <w:t>は、脳の中心にある脳幹から腰へと延びているひも状の組織で、脊柱（背骨）によって守られています。この組織と骨の間に流れている透明な液体を、髄液といいます。検査では、ベッドで横向きになり、頭と足を曲げて腰を突き出す形をとり、腰部の骨の間に専用の針を刺して髄液を採ります。検査中は丸くなった姿勢で静かに過ごし、検査後も約１時間はベッドで仰向けになった状態で過ごす必要があります。体の中の髄液が検査によって一時的に少なくなることで、頭痛や吐き気が起こることがあります。</w:t>
            </w:r>
          </w:p>
        </w:tc>
        <w:tc>
          <w:tcPr>
            <w:tcW w:w="4706" w:type="dxa"/>
          </w:tcPr>
          <w:p w14:paraId="2BFAE6C0" w14:textId="77777777" w:rsidR="003E4402" w:rsidRPr="003E4402" w:rsidRDefault="003E4402" w:rsidP="003E4402">
            <w:pPr>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ずい液検査</w:t>
            </w:r>
            <w:r w:rsidRPr="003E4402">
              <w:rPr>
                <w:rFonts w:ascii="メイリオ" w:eastAsia="メイリオ" w:hAnsi="メイリオ" w:cs="メイリオ" w:hint="eastAsia"/>
                <w:color w:val="000000"/>
                <w:sz w:val="22"/>
                <w14:ligatures w14:val="none"/>
              </w:rPr>
              <w:br/>
              <w:t>背骨で守られている場所に、脳から腰へ伸びている組織と液体（ずい液）があります。このずい液をとって、あなたの病気の状態を調べます。</w:t>
            </w:r>
            <w:r w:rsidRPr="003E4402">
              <w:rPr>
                <w:rFonts w:ascii="メイリオ" w:eastAsia="メイリオ" w:hAnsi="メイリオ" w:cs="メイリオ" w:hint="eastAsia"/>
                <w:color w:val="000000"/>
                <w:sz w:val="22"/>
                <w14:ligatures w14:val="none"/>
              </w:rPr>
              <w:br/>
              <w:t>検査では、ベッドで横向きになり腰を突き出してもらい、針をさしてずい液をとります。検査後1時間はベッドで仰向けで過ごす必要があります。</w:t>
            </w:r>
            <w:r w:rsidRPr="003E4402">
              <w:rPr>
                <w:rFonts w:ascii="メイリオ" w:eastAsia="メイリオ" w:hAnsi="メイリオ" w:cs="メイリオ" w:hint="eastAsia"/>
                <w:color w:val="000000"/>
                <w:sz w:val="22"/>
                <w14:ligatures w14:val="none"/>
              </w:rPr>
              <w:br/>
              <w:t>この検査で一時的に、頭痛やはき気が起こることがあります。</w:t>
            </w:r>
          </w:p>
        </w:tc>
        <w:tc>
          <w:tcPr>
            <w:tcW w:w="4706" w:type="dxa"/>
          </w:tcPr>
          <w:p w14:paraId="53730BC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ずいえき</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7F9865D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あなたの病気の様子を調べるために、せ中からはりをさして、体の中の水（ずいえき）をとります。</w:t>
            </w:r>
          </w:p>
          <w:p w14:paraId="148846B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ベッドで横になって、せ中が丸くなるように、頭と足をかかえるようにします。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の後、頭がいたくなったり、気持ち悪くなったりする人がいます。その時はすぐに教えてください。</w:t>
            </w:r>
          </w:p>
          <w:p w14:paraId="4B0ECC4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の後は、１時間くらいベッドで上を向いたまま休んでください。</w:t>
            </w:r>
          </w:p>
        </w:tc>
        <w:tc>
          <w:tcPr>
            <w:tcW w:w="4706" w:type="dxa"/>
          </w:tcPr>
          <w:p w14:paraId="11BE9C4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ずいえきけんさ</w:t>
            </w:r>
          </w:p>
          <w:p w14:paraId="587F02C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せ</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から　はりをさして　けんさをします。ねむくなるくすりや　いたみをおさえるくすりを　つかうことがあります。</w:t>
            </w:r>
            <w:r w:rsidRPr="003E4402">
              <w:rPr>
                <w:rFonts w:ascii="メイリオ" w:eastAsia="メイリオ" w:hAnsi="メイリオ" w:cs="メイリオ" w:hint="eastAsia"/>
                <w:color w:val="000000"/>
                <w:sz w:val="22"/>
                <w14:ligatures w14:val="none"/>
              </w:rPr>
              <w:br/>
              <w:t>ベッドでよこむきになって　せ中をまるくします。</w:t>
            </w:r>
            <w:r w:rsidRPr="003E4402">
              <w:rPr>
                <w:rFonts w:ascii="メイリオ" w:eastAsia="メイリオ" w:hAnsi="メイリオ" w:cs="メイリオ" w:hint="eastAsia"/>
                <w:color w:val="000000"/>
                <w:sz w:val="22"/>
                <w14:ligatures w14:val="none"/>
              </w:rPr>
              <w:br/>
              <w:t>けんさがおわったら　ベッドの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うえ</w:t>
                  </w:r>
                </w:rt>
                <w:rubyBase>
                  <w:r w:rsidR="003E4402" w:rsidRPr="003E4402">
                    <w:rPr>
                      <w:rFonts w:ascii="メイリオ" w:eastAsia="メイリオ" w:hAnsi="メイリオ" w:cs="メイリオ"/>
                      <w:color w:val="000000"/>
                      <w:sz w:val="22"/>
                      <w14:ligatures w14:val="none"/>
                    </w:rPr>
                    <w:t>上</w:t>
                  </w:r>
                </w:rubyBase>
              </w:ruby>
            </w:r>
            <w:r w:rsidRPr="003E4402">
              <w:rPr>
                <w:rFonts w:ascii="メイリオ" w:eastAsia="メイリオ" w:hAnsi="メイリオ" w:cs="メイリオ" w:hint="eastAsia"/>
                <w:color w:val="000000"/>
                <w:sz w:val="22"/>
                <w14:ligatures w14:val="none"/>
              </w:rPr>
              <w:t>でやすみます。あたまがいたくなったり　きもちわるくなったりしたら　すぐにおしえてください。</w:t>
            </w:r>
          </w:p>
        </w:tc>
      </w:tr>
      <w:tr w:rsidR="003E4402" w:rsidRPr="003E4402" w14:paraId="782A44E6" w14:textId="77777777" w:rsidTr="00D221C8">
        <w:trPr>
          <w:cantSplit/>
        </w:trPr>
        <w:tc>
          <w:tcPr>
            <w:tcW w:w="3061" w:type="dxa"/>
          </w:tcPr>
          <w:p w14:paraId="08988E3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痛みのスケール（Face　スケール、VASなど）</w:t>
            </w:r>
          </w:p>
          <w:p w14:paraId="5F948761" w14:textId="07DBE871"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8720" behindDoc="0" locked="0" layoutInCell="1" allowOverlap="1" wp14:anchorId="4F53B5B4" wp14:editId="595E0B14">
                  <wp:simplePos x="0" y="0"/>
                  <wp:positionH relativeFrom="column">
                    <wp:posOffset>14605</wp:posOffset>
                  </wp:positionH>
                  <wp:positionV relativeFrom="paragraph">
                    <wp:posOffset>257810</wp:posOffset>
                  </wp:positionV>
                  <wp:extent cx="1749425" cy="450850"/>
                  <wp:effectExtent l="0" t="0" r="3175" b="0"/>
                  <wp:wrapNone/>
                  <wp:docPr id="183787669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9425"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A854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478DED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5C09F8A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痛みのスケール</w:t>
            </w:r>
          </w:p>
          <w:p w14:paraId="059620E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痛みの程度について、</w:t>
            </w:r>
            <w:r w:rsidRPr="003E4402">
              <w:rPr>
                <w:rFonts w:ascii="メイリオ" w:eastAsia="メイリオ" w:hAnsi="メイリオ" w:cs="メイリオ" w:hint="eastAsia"/>
                <w:i/>
                <w:color w:val="808080"/>
                <w:sz w:val="22"/>
                <w14:ligatures w14:val="none"/>
              </w:rPr>
              <w:t>｛毎日／○時に｝</w:t>
            </w:r>
            <w:r w:rsidRPr="003E4402">
              <w:rPr>
                <w:rFonts w:ascii="メイリオ" w:eastAsia="メイリオ" w:hAnsi="メイリオ" w:cs="メイリオ" w:hint="eastAsia"/>
                <w:color w:val="000000"/>
                <w:sz w:val="22"/>
                <w14:ligatures w14:val="none"/>
              </w:rPr>
              <w:t>質問紙に記入します。</w:t>
            </w:r>
          </w:p>
          <w:p w14:paraId="6B79E54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・質問紙に描かれた顔の絵から、痛みの程度に最も当てはまる表情を選びます。一番左は全く痛みがないときの表情、一番右はとても痛いときです。</w:t>
            </w:r>
          </w:p>
          <w:p w14:paraId="3E5DFC6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・痛みの程度に最も当てはまる場所に線を引きます。一番左は全く痛みがない、一番右がこれ以上の痛みは考えられない痛さです。</w:t>
            </w:r>
          </w:p>
          <w:p w14:paraId="36A9085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w:t>
            </w:r>
            <w:r w:rsidRPr="003E4402">
              <w:rPr>
                <w:rFonts w:ascii="メイリオ" w:eastAsia="メイリオ" w:hAnsi="メイリオ" w:cs="メイリオ" w:hint="eastAsia"/>
                <w:i/>
                <w:color w:val="808080"/>
                <w:sz w:val="22"/>
                <w14:ligatures w14:val="none"/>
              </w:rPr>
              <w:t>｛１日／１週間／１ヶ月｝</w:t>
            </w:r>
            <w:r w:rsidRPr="003E4402">
              <w:rPr>
                <w:rFonts w:ascii="メイリオ" w:eastAsia="メイリオ" w:hAnsi="メイリオ" w:cs="メイリオ" w:hint="eastAsia"/>
                <w:color w:val="000000"/>
                <w:sz w:val="22"/>
                <w14:ligatures w14:val="none"/>
              </w:rPr>
              <w:t>を振り返ったときの生活の状態を、</w:t>
            </w:r>
            <w:r w:rsidRPr="003E4402">
              <w:rPr>
                <w:rFonts w:ascii="メイリオ" w:eastAsia="メイリオ" w:hAnsi="メイリオ" w:cs="メイリオ" w:hint="eastAsia"/>
                <w:i/>
                <w:color w:val="808080"/>
                <w:sz w:val="22"/>
                <w14:ligatures w14:val="none"/>
              </w:rPr>
              <w:t>｛段階の数｝</w:t>
            </w:r>
            <w:r w:rsidRPr="003E4402">
              <w:rPr>
                <w:rFonts w:ascii="メイリオ" w:eastAsia="メイリオ" w:hAnsi="メイリオ" w:cs="メイリオ" w:hint="eastAsia"/>
                <w:color w:val="000000"/>
                <w:sz w:val="22"/>
                <w14:ligatures w14:val="none"/>
              </w:rPr>
              <w:t>段階の評価のうち最も当てはまる項目を選びます。</w:t>
            </w:r>
          </w:p>
        </w:tc>
        <w:tc>
          <w:tcPr>
            <w:tcW w:w="4706" w:type="dxa"/>
          </w:tcPr>
          <w:p w14:paraId="0DB27E7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痛みの尺度（程度）</w:t>
            </w:r>
            <w:r w:rsidRPr="003E4402">
              <w:rPr>
                <w:rFonts w:ascii="メイリオ" w:eastAsia="メイリオ" w:hAnsi="メイリオ" w:cs="メイリオ" w:hint="eastAsia"/>
                <w:color w:val="000000"/>
                <w:sz w:val="22"/>
                <w14:ligatures w14:val="none"/>
              </w:rPr>
              <w:br/>
              <w:t>あなたが痛みをどのくらい感じているのか、決められた紙に書きます。一番左がまったく痛みがないときで、一番右がとても痛いときです。今の痛みに合う所に線を引いてください。</w:t>
            </w:r>
          </w:p>
        </w:tc>
        <w:tc>
          <w:tcPr>
            <w:tcW w:w="4706" w:type="dxa"/>
          </w:tcPr>
          <w:p w14:paraId="13A9D12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いたみの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しつもん</w:t>
                  </w:r>
                </w:rt>
                <w:rubyBase>
                  <w:r w:rsidR="003E4402" w:rsidRPr="003E4402">
                    <w:rPr>
                      <w:rFonts w:ascii="メイリオ" w:eastAsia="メイリオ" w:hAnsi="メイリオ" w:cs="メイリオ"/>
                      <w:color w:val="000000"/>
                      <w:sz w:val="22"/>
                      <w14:ligatures w14:val="none"/>
                    </w:rPr>
                    <w:t>質問</w:t>
                  </w:r>
                </w:rubyBase>
              </w:ruby>
            </w:r>
          </w:p>
          <w:p w14:paraId="74C8A02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あなたのいたみがどのくらいなのか、決められた紙に書きます。一番左がぜんぜんいたくないときで、一番右がとてもいたいときです。今のいたみに合う所に線を引いてください。</w:t>
            </w:r>
          </w:p>
        </w:tc>
        <w:tc>
          <w:tcPr>
            <w:tcW w:w="4706" w:type="dxa"/>
          </w:tcPr>
          <w:p w14:paraId="4FB5B93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いたみのしつもん</w:t>
            </w:r>
          </w:p>
          <w:p w14:paraId="0990196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いたいとおもう</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き</w:t>
                  </w:r>
                </w:rt>
                <w:rubyBase>
                  <w:r w:rsidR="003E4402" w:rsidRPr="003E4402">
                    <w:rPr>
                      <w:rFonts w:ascii="メイリオ" w:eastAsia="メイリオ" w:hAnsi="メイリオ" w:cs="メイリオ"/>
                      <w:color w:val="000000"/>
                      <w:sz w:val="22"/>
                      <w14:ligatures w14:val="none"/>
                    </w:rPr>
                    <w:t>気</w:t>
                  </w:r>
                </w:rubyBase>
              </w:ruby>
            </w:r>
            <w:r w:rsidRPr="003E4402">
              <w:rPr>
                <w:rFonts w:ascii="メイリオ" w:eastAsia="メイリオ" w:hAnsi="メイリオ" w:cs="メイリオ" w:hint="eastAsia"/>
                <w:color w:val="000000"/>
                <w:sz w:val="22"/>
                <w14:ligatures w14:val="none"/>
              </w:rPr>
              <w:t>もちと　いちばんあっているかおを　えらびます。</w:t>
            </w:r>
          </w:p>
        </w:tc>
      </w:tr>
      <w:tr w:rsidR="003E4402" w:rsidRPr="003E4402" w14:paraId="628AB971" w14:textId="77777777" w:rsidTr="00D221C8">
        <w:trPr>
          <w:cantSplit/>
        </w:trPr>
        <w:tc>
          <w:tcPr>
            <w:tcW w:w="3061" w:type="dxa"/>
          </w:tcPr>
          <w:p w14:paraId="08A2214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大腸内視鏡検査</w:t>
            </w:r>
          </w:p>
          <w:p w14:paraId="4EE3155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8B6195E" w14:textId="63E6DBF8"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79744" behindDoc="0" locked="0" layoutInCell="1" allowOverlap="1" wp14:anchorId="596E8B89" wp14:editId="21195537">
                  <wp:simplePos x="0" y="0"/>
                  <wp:positionH relativeFrom="column">
                    <wp:posOffset>309880</wp:posOffset>
                  </wp:positionH>
                  <wp:positionV relativeFrom="paragraph">
                    <wp:posOffset>4445</wp:posOffset>
                  </wp:positionV>
                  <wp:extent cx="1134110" cy="1109345"/>
                  <wp:effectExtent l="0" t="0" r="8890" b="0"/>
                  <wp:wrapNone/>
                  <wp:docPr id="1855556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411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833E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8EB9EB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6234100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大腸内視鏡検査</w:t>
            </w:r>
          </w:p>
          <w:p w14:paraId="0257653D"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尻から長いチューブ状の内視鏡を入れ、先端についたカメラで腸の状態を撮影します。腸の中が見えるよう、検査前から食事や水を制限し、下剤を使って腸の中の便を出す必要があります。また、検査は全身麻酔をして、ベッドで眠っている状態で行います。検査前の下剤の使用後や検査が終わって麻酔から覚めた後に、お腹が痛くなったり、</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げり</w:t>
                  </w:r>
                </w:rt>
                <w:rubyBase>
                  <w:r w:rsidR="003E4402" w:rsidRPr="003E4402">
                    <w:rPr>
                      <w:rFonts w:ascii="メイリオ" w:eastAsia="メイリオ" w:hAnsi="メイリオ" w:cs="メイリオ"/>
                      <w:color w:val="000000"/>
                      <w:sz w:val="22"/>
                      <w14:ligatures w14:val="none"/>
                    </w:rPr>
                    <w:t>下痢</w:t>
                  </w:r>
                </w:rubyBase>
              </w:ruby>
            </w:r>
            <w:r w:rsidRPr="003E4402">
              <w:rPr>
                <w:rFonts w:ascii="メイリオ" w:eastAsia="メイリオ" w:hAnsi="メイリオ" w:cs="メイリオ" w:hint="eastAsia"/>
                <w:color w:val="000000"/>
                <w:sz w:val="22"/>
                <w14:ligatures w14:val="none"/>
              </w:rPr>
              <w:t>が続くことがあります。麻酔や検査については改めて詳しく説明します。</w:t>
            </w:r>
          </w:p>
        </w:tc>
        <w:tc>
          <w:tcPr>
            <w:tcW w:w="4706" w:type="dxa"/>
          </w:tcPr>
          <w:p w14:paraId="6DD38B5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だいちょう</w:t>
                  </w:r>
                </w:rt>
                <w:rubyBase>
                  <w:r w:rsidR="003E4402" w:rsidRPr="003E4402">
                    <w:rPr>
                      <w:rFonts w:ascii="メイリオ" w:eastAsia="メイリオ" w:hAnsi="メイリオ" w:cs="メイリオ"/>
                      <w:color w:val="000000"/>
                      <w:sz w:val="22"/>
                      <w14:ligatures w14:val="none"/>
                    </w:rPr>
                    <w:t>大腸</w:t>
                  </w:r>
                </w:rubyBase>
              </w:ruby>
            </w:r>
            <w:r w:rsidRPr="003E4402">
              <w:rPr>
                <w:rFonts w:ascii="メイリオ" w:eastAsia="メイリオ" w:hAnsi="メイリオ" w:cs="メイリオ" w:hint="eastAsia"/>
                <w:color w:val="000000"/>
                <w:sz w:val="22"/>
                <w14:ligatures w14:val="none"/>
              </w:rPr>
              <w:t>カメラ</w:t>
            </w:r>
          </w:p>
          <w:p w14:paraId="6795223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腸の状態を、カメラを使って調べる検査です。</w:t>
            </w:r>
          </w:p>
          <w:p w14:paraId="5F4F26F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ベッドで横向きになって、カメラのついたチューブをお尻から入れます。腸の中がよく見えるように、検査前の食事の時間が決められていたり、検査の前に便を出す薬を使います。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ますい</w:t>
                  </w:r>
                </w:rt>
                <w:rubyBase>
                  <w:r w:rsidR="003E4402" w:rsidRPr="003E4402">
                    <w:rPr>
                      <w:rFonts w:ascii="メイリオ" w:eastAsia="メイリオ" w:hAnsi="メイリオ" w:cs="メイリオ"/>
                      <w:color w:val="000000"/>
                      <w:sz w:val="22"/>
                      <w14:ligatures w14:val="none"/>
                    </w:rPr>
                    <w:t>麻酔</w:t>
                  </w:r>
                </w:rubyBase>
              </w:ruby>
            </w:r>
            <w:r w:rsidRPr="003E4402">
              <w:rPr>
                <w:rFonts w:ascii="メイリオ" w:eastAsia="メイリオ" w:hAnsi="メイリオ" w:cs="メイリオ" w:hint="eastAsia"/>
                <w:color w:val="000000"/>
                <w:sz w:val="22"/>
                <w14:ligatures w14:val="none"/>
              </w:rPr>
              <w:t>を使って眠って検査を行うこともあります。</w:t>
            </w:r>
          </w:p>
          <w:p w14:paraId="7A97DE3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検査の前に便を出す時や、検査の後に、お腹やお尻が痛く感じるかもしれませんが、しばらくしたら落ち着きます。</w:t>
            </w:r>
          </w:p>
        </w:tc>
        <w:tc>
          <w:tcPr>
            <w:tcW w:w="4706" w:type="dxa"/>
          </w:tcPr>
          <w:p w14:paraId="2F36206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だいちょう</w:t>
                  </w:r>
                </w:rt>
                <w:rubyBase>
                  <w:r w:rsidR="003E4402" w:rsidRPr="003E4402">
                    <w:rPr>
                      <w:rFonts w:ascii="メイリオ" w:eastAsia="メイリオ" w:hAnsi="メイリオ" w:cs="メイリオ"/>
                      <w:color w:val="000000"/>
                      <w:sz w:val="22"/>
                      <w14:ligatures w14:val="none"/>
                    </w:rPr>
                    <w:t>大腸</w:t>
                  </w:r>
                </w:rubyBase>
              </w:ruby>
            </w:r>
            <w:r w:rsidRPr="003E4402">
              <w:rPr>
                <w:rFonts w:ascii="メイリオ" w:eastAsia="メイリオ" w:hAnsi="メイリオ" w:cs="メイリオ" w:hint="eastAsia"/>
                <w:color w:val="000000"/>
                <w:sz w:val="22"/>
                <w14:ligatures w14:val="none"/>
              </w:rPr>
              <w:t>カメラ</w:t>
            </w:r>
          </w:p>
          <w:p w14:paraId="4A850F11"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おなかの中の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ちょう</w:t>
                  </w:r>
                </w:rt>
                <w:rubyBase>
                  <w:r w:rsidR="003E4402" w:rsidRPr="003E4402">
                    <w:rPr>
                      <w:rFonts w:ascii="メイリオ" w:eastAsia="メイリオ" w:hAnsi="メイリオ" w:cs="メイリオ"/>
                      <w:color w:val="000000"/>
                      <w:sz w:val="22"/>
                      <w14:ligatures w14:val="none"/>
                    </w:rPr>
                    <w:t>腸</w:t>
                  </w:r>
                </w:rubyBase>
              </w:ruby>
            </w:r>
            <w:r w:rsidRPr="003E4402">
              <w:rPr>
                <w:rFonts w:ascii="メイリオ" w:eastAsia="メイリオ" w:hAnsi="メイリオ" w:cs="メイリオ" w:hint="eastAsia"/>
                <w:color w:val="000000"/>
                <w:sz w:val="22"/>
                <w14:ligatures w14:val="none"/>
              </w:rPr>
              <w:t>の様子を、カメラを使って調べる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w:t>
            </w:r>
          </w:p>
          <w:p w14:paraId="6D9FD3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ベッドでねむって、おしりからカメラを入れます。</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はねむっている間に終わるので、いたくはありません。</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ちょう</w:t>
                  </w:r>
                </w:rt>
                <w:rubyBase>
                  <w:r w:rsidR="003E4402" w:rsidRPr="003E4402">
                    <w:rPr>
                      <w:rFonts w:ascii="メイリオ" w:eastAsia="メイリオ" w:hAnsi="メイリオ" w:cs="メイリオ"/>
                      <w:color w:val="000000"/>
                      <w:sz w:val="22"/>
                      <w14:ligatures w14:val="none"/>
                    </w:rPr>
                    <w:t>腸</w:t>
                  </w:r>
                </w:rubyBase>
              </w:ruby>
            </w:r>
            <w:r w:rsidRPr="003E4402">
              <w:rPr>
                <w:rFonts w:ascii="メイリオ" w:eastAsia="メイリオ" w:hAnsi="メイリオ" w:cs="メイリオ" w:hint="eastAsia"/>
                <w:color w:val="000000"/>
                <w:sz w:val="22"/>
                <w14:ligatures w14:val="none"/>
              </w:rPr>
              <w:t>の中がよく見えるように、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を食べてはいけない時間があるので、守ってください。また、</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の前にうんちを出す薬を使います。</w:t>
            </w:r>
          </w:p>
          <w:p w14:paraId="2777EA1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の前にうんちを出す時や、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の後におしりやおなかがいたくなるかもしれません。</w:t>
            </w:r>
          </w:p>
        </w:tc>
        <w:tc>
          <w:tcPr>
            <w:tcW w:w="4706" w:type="dxa"/>
          </w:tcPr>
          <w:p w14:paraId="3E5C0B8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のけんさ</w:t>
            </w:r>
          </w:p>
          <w:p w14:paraId="6C3258E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ベッドにねて　おしりからカメラを</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い</w:t>
                  </w:r>
                </w:rt>
                <w:rubyBase>
                  <w:r w:rsidR="003E4402" w:rsidRPr="003E4402">
                    <w:rPr>
                      <w:rFonts w:ascii="メイリオ" w:eastAsia="メイリオ" w:hAnsi="メイリオ" w:cs="メイリオ"/>
                      <w:color w:val="000000"/>
                      <w:sz w:val="22"/>
                      <w14:ligatures w14:val="none"/>
                    </w:rPr>
                    <w:t>入</w:t>
                  </w:r>
                </w:rubyBase>
              </w:ruby>
            </w:r>
            <w:r w:rsidRPr="003E4402">
              <w:rPr>
                <w:rFonts w:ascii="メイリオ" w:eastAsia="メイリオ" w:hAnsi="メイリオ" w:cs="メイリオ" w:hint="eastAsia"/>
                <w:color w:val="000000"/>
                <w:sz w:val="22"/>
                <w14:ligatures w14:val="none"/>
              </w:rPr>
              <w:t>れて　おなかの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をしらべます。</w:t>
            </w:r>
            <w:r w:rsidRPr="003E4402">
              <w:rPr>
                <w:rFonts w:ascii="メイリオ" w:eastAsia="メイリオ" w:hAnsi="メイリオ" w:cs="メイリオ" w:hint="eastAsia"/>
                <w:color w:val="000000"/>
                <w:sz w:val="22"/>
                <w14:ligatures w14:val="none"/>
              </w:rPr>
              <w:br/>
              <w:t>おなかやおしりがいたくなったり　きもちわるくなったら　おしえてください。</w:t>
            </w:r>
          </w:p>
        </w:tc>
      </w:tr>
      <w:tr w:rsidR="003E4402" w:rsidRPr="003E4402" w14:paraId="62538463" w14:textId="77777777" w:rsidTr="00D221C8">
        <w:tblPrEx>
          <w:tblCellMar>
            <w:left w:w="99" w:type="dxa"/>
            <w:right w:w="99" w:type="dxa"/>
          </w:tblCellMar>
        </w:tblPrEx>
        <w:trPr>
          <w:cantSplit/>
        </w:trPr>
        <w:tc>
          <w:tcPr>
            <w:tcW w:w="3061" w:type="dxa"/>
          </w:tcPr>
          <w:p w14:paraId="7EF8FE3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簡易血糖測定</w:t>
            </w:r>
          </w:p>
          <w:p w14:paraId="313C64FC" w14:textId="4FECB78C"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80768" behindDoc="0" locked="0" layoutInCell="1" allowOverlap="1" wp14:anchorId="00EBFC1D" wp14:editId="57CF89F7">
                  <wp:simplePos x="0" y="0"/>
                  <wp:positionH relativeFrom="column">
                    <wp:posOffset>515620</wp:posOffset>
                  </wp:positionH>
                  <wp:positionV relativeFrom="paragraph">
                    <wp:posOffset>169545</wp:posOffset>
                  </wp:positionV>
                  <wp:extent cx="871855" cy="878205"/>
                  <wp:effectExtent l="0" t="0" r="4445" b="0"/>
                  <wp:wrapNone/>
                  <wp:docPr id="207368093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AE09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787519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D5283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6181DCD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4E0296CC"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血糖測定</w:t>
            </w:r>
          </w:p>
          <w:p w14:paraId="545FF6C3"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血糖は、血液の中に含まれるブドウ糖のことで、体の機能によってその値がコントロールされています。検査では、手や足の指先に小さな針を刺し、少量の血液を専用のセンサーに付着させ、付属の器械で測定します。針が刺さる時に痛みがあることと、血液を絞り出すときに指を押されることがあります。</w:t>
            </w:r>
          </w:p>
        </w:tc>
        <w:tc>
          <w:tcPr>
            <w:tcW w:w="4706" w:type="dxa"/>
          </w:tcPr>
          <w:p w14:paraId="008A6AD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けっとう</w:t>
                  </w:r>
                </w:rt>
                <w:rubyBase>
                  <w:r w:rsidR="003E4402" w:rsidRPr="003E4402">
                    <w:rPr>
                      <w:rFonts w:ascii="メイリオ" w:eastAsia="メイリオ" w:hAnsi="メイリオ" w:cs="メイリオ"/>
                      <w:color w:val="000000"/>
                      <w:sz w:val="22"/>
                      <w14:ligatures w14:val="none"/>
                    </w:rPr>
                    <w:t>血糖</w:t>
                  </w:r>
                </w:rubyBase>
              </w:ruby>
            </w:r>
            <w:r w:rsidRPr="003E4402">
              <w:rPr>
                <w:rFonts w:ascii="メイリオ" w:eastAsia="メイリオ" w:hAnsi="メイリオ" w:cs="メイリオ" w:hint="eastAsia"/>
                <w:color w:val="000000"/>
                <w:sz w:val="22"/>
                <w14:ligatures w14:val="none"/>
              </w:rPr>
              <w:t>測定</w:t>
            </w:r>
          </w:p>
          <w:p w14:paraId="59315EF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血液の中にどれくらい糖があるかを調べる検査です。</w:t>
            </w:r>
          </w:p>
          <w:p w14:paraId="5615380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指先に小さな針をさして、少量の血を機械に入れて測定します。</w:t>
            </w:r>
          </w:p>
          <w:p w14:paraId="0712FAA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針をさす時や、血液を出すために指を押される時に、痛みを感じることがあります。</w:t>
            </w:r>
          </w:p>
        </w:tc>
        <w:tc>
          <w:tcPr>
            <w:tcW w:w="4706" w:type="dxa"/>
          </w:tcPr>
          <w:p w14:paraId="7E267C2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けっ</w:t>
                  </w:r>
                </w:rt>
                <w:rubyBase>
                  <w:r w:rsidR="003E4402" w:rsidRPr="003E4402">
                    <w:rPr>
                      <w:rFonts w:ascii="メイリオ" w:eastAsia="メイリオ" w:hAnsi="メイリオ" w:cs="メイリオ"/>
                      <w:color w:val="000000"/>
                      <w:sz w:val="22"/>
                      <w14:ligatures w14:val="none"/>
                    </w:rPr>
                    <w:t>血</w:t>
                  </w:r>
                </w:rubyBase>
              </w:ruby>
            </w:r>
            <w:r w:rsidRPr="003E4402">
              <w:rPr>
                <w:rFonts w:ascii="メイリオ" w:eastAsia="メイリオ" w:hAnsi="メイリオ" w:cs="メイリオ" w:hint="eastAsia"/>
                <w:color w:val="000000"/>
                <w:sz w:val="22"/>
                <w14:ligatures w14:val="none"/>
              </w:rPr>
              <w:t>とう</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2576F4A9"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ご</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はん</w:t>
                  </w:r>
                </w:rt>
                <w:rubyBase>
                  <w:r w:rsidR="003E4402" w:rsidRPr="003E4402">
                    <w:rPr>
                      <w:rFonts w:ascii="メイリオ" w:eastAsia="メイリオ" w:hAnsi="メイリオ" w:cs="メイリオ"/>
                      <w:color w:val="000000"/>
                      <w:sz w:val="22"/>
                      <w14:ligatures w14:val="none"/>
                    </w:rPr>
                    <w:t>飯</w:t>
                  </w:r>
                </w:rubyBase>
              </w:ruby>
            </w:r>
            <w:r w:rsidRPr="003E4402">
              <w:rPr>
                <w:rFonts w:ascii="メイリオ" w:eastAsia="メイリオ" w:hAnsi="メイリオ" w:cs="メイリオ" w:hint="eastAsia"/>
                <w:color w:val="000000"/>
                <w:sz w:val="22"/>
                <w14:ligatures w14:val="none"/>
              </w:rPr>
              <w:t>を食べたりジュースを飲んだりすると、体の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けつえき</w:t>
                  </w:r>
                </w:rt>
                <w:rubyBase>
                  <w:r w:rsidR="003E4402" w:rsidRPr="003E4402">
                    <w:rPr>
                      <w:rFonts w:ascii="メイリオ" w:eastAsia="メイリオ" w:hAnsi="メイリオ" w:cs="メイリオ"/>
                      <w:color w:val="000000"/>
                      <w:sz w:val="22"/>
                      <w14:ligatures w14:val="none"/>
                    </w:rPr>
                    <w:t>血液</w:t>
                  </w:r>
                </w:rubyBase>
              </w:ruby>
            </w:r>
            <w:r w:rsidRPr="003E4402">
              <w:rPr>
                <w:rFonts w:ascii="メイリオ" w:eastAsia="メイリオ" w:hAnsi="メイリオ" w:cs="メイリオ" w:hint="eastAsia"/>
                <w:color w:val="000000"/>
                <w:sz w:val="22"/>
                <w14:ligatures w14:val="none"/>
              </w:rPr>
              <w:t>の中のとう分がふえます。この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では、指に小さなはりをさして血を出し、その中のとう分を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ではかります。</w:t>
            </w:r>
          </w:p>
          <w:p w14:paraId="5F94CC49"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とても細く小さなはりですが、はりをさすので、指が少しいたいと感じることがあります。</w:t>
            </w:r>
          </w:p>
        </w:tc>
        <w:tc>
          <w:tcPr>
            <w:tcW w:w="4706" w:type="dxa"/>
          </w:tcPr>
          <w:p w14:paraId="6A6E050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ちの　けんさ</w:t>
            </w:r>
          </w:p>
          <w:p w14:paraId="19C2D434"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ゆびに　ほそいはりをさして　ちのけんさをします</w:t>
            </w:r>
          </w:p>
        </w:tc>
      </w:tr>
      <w:tr w:rsidR="003E4402" w:rsidRPr="003E4402" w14:paraId="41C83B63" w14:textId="77777777" w:rsidTr="00D221C8">
        <w:trPr>
          <w:cantSplit/>
        </w:trPr>
        <w:tc>
          <w:tcPr>
            <w:tcW w:w="3061" w:type="dxa"/>
          </w:tcPr>
          <w:p w14:paraId="390ABE5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薬物動態</w:t>
            </w:r>
          </w:p>
          <w:p w14:paraId="6C3479B9" w14:textId="16AEAED5" w:rsidR="003E4402" w:rsidRPr="003E4402" w:rsidRDefault="003A4FAA"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10464" behindDoc="0" locked="0" layoutInCell="1" allowOverlap="1" wp14:anchorId="2EE4CEB7" wp14:editId="519CC593">
                  <wp:simplePos x="0" y="0"/>
                  <wp:positionH relativeFrom="column">
                    <wp:posOffset>987425</wp:posOffset>
                  </wp:positionH>
                  <wp:positionV relativeFrom="paragraph">
                    <wp:posOffset>158115</wp:posOffset>
                  </wp:positionV>
                  <wp:extent cx="792480" cy="792480"/>
                  <wp:effectExtent l="0" t="0" r="7620" b="7620"/>
                  <wp:wrapNone/>
                  <wp:docPr id="183086568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02" w:rsidRPr="003E4402">
              <w:rPr>
                <w:rFonts w:ascii="メイリオ" w:eastAsia="メイリオ" w:hAnsi="メイリオ" w:cs="メイリオ"/>
                <w:noProof/>
                <w:color w:val="000000"/>
                <w:sz w:val="22"/>
                <w14:ligatures w14:val="none"/>
              </w:rPr>
              <w:drawing>
                <wp:anchor distT="0" distB="0" distL="114300" distR="114300" simplePos="0" relativeHeight="251681792" behindDoc="0" locked="0" layoutInCell="1" allowOverlap="1" wp14:anchorId="783382E1" wp14:editId="1272114D">
                  <wp:simplePos x="0" y="0"/>
                  <wp:positionH relativeFrom="column">
                    <wp:posOffset>31115</wp:posOffset>
                  </wp:positionH>
                  <wp:positionV relativeFrom="paragraph">
                    <wp:posOffset>73025</wp:posOffset>
                  </wp:positionV>
                  <wp:extent cx="878205" cy="878205"/>
                  <wp:effectExtent l="0" t="0" r="0" b="0"/>
                  <wp:wrapNone/>
                  <wp:docPr id="1265477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EACE9" w14:textId="43C51831" w:rsidR="003E4402" w:rsidRPr="003E4402" w:rsidRDefault="003E4402" w:rsidP="003E4402">
            <w:pPr>
              <w:spacing w:line="440" w:lineRule="exact"/>
              <w:rPr>
                <w:rFonts w:ascii="メイリオ" w:eastAsia="メイリオ" w:hAnsi="メイリオ" w:cs="メイリオ"/>
                <w:color w:val="000000"/>
                <w:sz w:val="22"/>
                <w14:ligatures w14:val="none"/>
              </w:rPr>
            </w:pPr>
          </w:p>
          <w:p w14:paraId="7DAC4679" w14:textId="7AEDF896" w:rsidR="003E4402" w:rsidRPr="003E4402" w:rsidRDefault="003E4402" w:rsidP="003E4402">
            <w:pPr>
              <w:spacing w:line="440" w:lineRule="exact"/>
              <w:rPr>
                <w:rFonts w:ascii="メイリオ" w:eastAsia="メイリオ" w:hAnsi="メイリオ" w:cs="メイリオ"/>
                <w:color w:val="000000"/>
                <w:sz w:val="22"/>
                <w14:ligatures w14:val="none"/>
              </w:rPr>
            </w:pPr>
          </w:p>
          <w:p w14:paraId="55189C5F" w14:textId="32C3AE95" w:rsidR="003E4402" w:rsidRPr="003E4402" w:rsidRDefault="003E4402" w:rsidP="003E4402">
            <w:pPr>
              <w:spacing w:line="440" w:lineRule="exact"/>
              <w:rPr>
                <w:rFonts w:ascii="メイリオ" w:eastAsia="メイリオ" w:hAnsi="メイリオ" w:cs="メイリオ"/>
                <w:color w:val="000000"/>
                <w:sz w:val="22"/>
                <w14:ligatures w14:val="none"/>
              </w:rPr>
            </w:pPr>
          </w:p>
          <w:p w14:paraId="2C33D1A3" w14:textId="6D61B329" w:rsidR="003E4402" w:rsidRPr="003E4402" w:rsidRDefault="0031062E"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13536" behindDoc="0" locked="0" layoutInCell="1" allowOverlap="1" wp14:anchorId="0B55C876" wp14:editId="2AB73A33">
                  <wp:simplePos x="0" y="0"/>
                  <wp:positionH relativeFrom="column">
                    <wp:posOffset>-26035</wp:posOffset>
                  </wp:positionH>
                  <wp:positionV relativeFrom="paragraph">
                    <wp:posOffset>1576070</wp:posOffset>
                  </wp:positionV>
                  <wp:extent cx="670560" cy="670560"/>
                  <wp:effectExtent l="0" t="0" r="0" b="0"/>
                  <wp:wrapNone/>
                  <wp:docPr id="102347379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sz w:val="22"/>
                <w14:ligatures w14:val="none"/>
              </w:rPr>
              <w:drawing>
                <wp:anchor distT="0" distB="0" distL="114300" distR="114300" simplePos="0" relativeHeight="251712512" behindDoc="0" locked="0" layoutInCell="1" allowOverlap="1" wp14:anchorId="351A91C4" wp14:editId="755049EE">
                  <wp:simplePos x="0" y="0"/>
                  <wp:positionH relativeFrom="column">
                    <wp:posOffset>1001395</wp:posOffset>
                  </wp:positionH>
                  <wp:positionV relativeFrom="paragraph">
                    <wp:posOffset>364490</wp:posOffset>
                  </wp:positionV>
                  <wp:extent cx="780415" cy="786765"/>
                  <wp:effectExtent l="0" t="0" r="635" b="0"/>
                  <wp:wrapNone/>
                  <wp:docPr id="1328664378"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041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sz w:val="22"/>
                <w14:ligatures w14:val="none"/>
              </w:rPr>
              <w:drawing>
                <wp:anchor distT="0" distB="0" distL="114300" distR="114300" simplePos="0" relativeHeight="251711488" behindDoc="0" locked="0" layoutInCell="1" allowOverlap="1" wp14:anchorId="4D104F0E" wp14:editId="05C9B3B1">
                  <wp:simplePos x="0" y="0"/>
                  <wp:positionH relativeFrom="column">
                    <wp:posOffset>4445</wp:posOffset>
                  </wp:positionH>
                  <wp:positionV relativeFrom="paragraph">
                    <wp:posOffset>311150</wp:posOffset>
                  </wp:positionV>
                  <wp:extent cx="792480" cy="792480"/>
                  <wp:effectExtent l="0" t="0" r="7620" b="0"/>
                  <wp:wrapNone/>
                  <wp:docPr id="196311345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Pr>
          <w:p w14:paraId="5AFE2DFC" w14:textId="77777777" w:rsidR="003E4402" w:rsidRPr="003E4402" w:rsidRDefault="003E4402" w:rsidP="003E4402">
            <w:pPr>
              <w:widowControl/>
              <w:spacing w:line="440" w:lineRule="exact"/>
              <w:rPr>
                <w:rFonts w:ascii="メイリオ" w:eastAsia="メイリオ" w:hAnsi="メイリオ" w:cs="メイリオ"/>
                <w:iCs/>
                <w:color w:val="000000"/>
                <w:sz w:val="22"/>
                <w14:ligatures w14:val="none"/>
              </w:rPr>
            </w:pPr>
            <w:r w:rsidRPr="003E4402">
              <w:rPr>
                <w:rFonts w:ascii="メイリオ" w:eastAsia="メイリオ" w:hAnsi="メイリオ" w:cs="メイリオ" w:hint="eastAsia"/>
                <w:iCs/>
                <w:color w:val="000000"/>
                <w:sz w:val="22"/>
                <w14:ligatures w14:val="none"/>
              </w:rPr>
              <w:t>薬物動態検査</w:t>
            </w:r>
          </w:p>
          <w:p w14:paraId="6436F93B"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i/>
                <w:iCs/>
                <w:color w:val="808080"/>
                <w:sz w:val="22"/>
                <w14:ligatures w14:val="none"/>
              </w:rPr>
              <w:t>（基本文）</w:t>
            </w:r>
            <w:r w:rsidRPr="003E4402">
              <w:rPr>
                <w:rFonts w:ascii="メイリオ" w:eastAsia="メイリオ" w:hAnsi="メイリオ" w:cs="メイリオ" w:hint="eastAsia"/>
                <w:color w:val="000000"/>
                <w:sz w:val="22"/>
                <w14:ligatures w14:val="none"/>
              </w:rPr>
              <w:br/>
              <w:t>薬物動態検査は、血液中の治験薬の濃度を調べ、薬力学検査は、薬が身体に及ぼす働きを調べます。</w:t>
            </w:r>
            <w:r w:rsidRPr="003E4402">
              <w:rPr>
                <w:rFonts w:ascii="メイリオ" w:eastAsia="メイリオ" w:hAnsi="メイリオ" w:cs="メイリオ" w:hint="eastAsia"/>
                <w:i/>
                <w:iCs/>
                <w:color w:val="808080"/>
                <w:sz w:val="22"/>
                <w14:ligatures w14:val="none"/>
              </w:rPr>
              <w:t>｛治験薬名｝</w:t>
            </w:r>
            <w:r w:rsidRPr="003E4402">
              <w:rPr>
                <w:rFonts w:ascii="メイリオ" w:eastAsia="メイリオ" w:hAnsi="メイリオ" w:cs="メイリオ" w:hint="eastAsia"/>
                <w:color w:val="000000"/>
                <w:sz w:val="22"/>
                <w14:ligatures w14:val="none"/>
              </w:rPr>
              <w:t>を使った後、どのくらいの量が血液中に入り、どのくらいの速さで血液中から消失するかなど、体の中での動きを調べるために行います。</w:t>
            </w:r>
            <w:r w:rsidRPr="003E4402">
              <w:rPr>
                <w:rFonts w:ascii="メイリオ" w:eastAsia="メイリオ" w:hAnsi="メイリオ" w:cs="メイリオ" w:hint="eastAsia"/>
                <w:color w:val="000000"/>
                <w:sz w:val="22"/>
                <w14:ligatures w14:val="none"/>
              </w:rPr>
              <w:br/>
              <w:t>時間を決めて採血を行うので、担当医師の説明に従ってください。</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［服用の指示がある場合］</w:t>
            </w:r>
            <w:r w:rsidRPr="003E4402">
              <w:rPr>
                <w:rFonts w:ascii="メイリオ" w:eastAsia="メイリオ" w:hAnsi="メイリオ" w:cs="メイリオ" w:hint="eastAsia"/>
                <w:color w:val="000000"/>
                <w:sz w:val="22"/>
                <w14:ligatures w14:val="none"/>
              </w:rPr>
              <w:br/>
              <w:t>この検査のために、治験薬を飲まずに来院する場合があります。</w:t>
            </w:r>
            <w:r w:rsidRPr="003E4402">
              <w:rPr>
                <w:rFonts w:ascii="メイリオ" w:eastAsia="メイリオ" w:hAnsi="メイリオ" w:cs="メイリオ" w:hint="eastAsia"/>
                <w:color w:val="000000"/>
                <w:sz w:val="22"/>
                <w14:ligatures w14:val="none"/>
              </w:rPr>
              <w:br/>
            </w:r>
            <w:r w:rsidRPr="003E4402">
              <w:rPr>
                <w:rFonts w:ascii="メイリオ" w:eastAsia="メイリオ" w:hAnsi="メイリオ" w:cs="メイリオ" w:hint="eastAsia"/>
                <w:i/>
                <w:iCs/>
                <w:color w:val="808080"/>
                <w:sz w:val="22"/>
                <w14:ligatures w14:val="none"/>
              </w:rPr>
              <w:t>［採血量とタイミング、方法］</w:t>
            </w:r>
            <w:r w:rsidRPr="003E4402">
              <w:rPr>
                <w:rFonts w:ascii="メイリオ" w:eastAsia="メイリオ" w:hAnsi="メイリオ" w:cs="メイリオ" w:hint="eastAsia"/>
                <w:color w:val="000000"/>
                <w:sz w:val="22"/>
                <w14:ligatures w14:val="none"/>
              </w:rPr>
              <w:br/>
              <w:t>・1回の採血量は</w:t>
            </w:r>
            <w:r w:rsidRPr="003E4402">
              <w:rPr>
                <w:rFonts w:ascii="メイリオ" w:eastAsia="メイリオ" w:hAnsi="メイリオ" w:cs="メイリオ" w:hint="eastAsia"/>
                <w:color w:val="808080"/>
                <w:sz w:val="22"/>
                <w14:ligatures w14:val="none"/>
              </w:rPr>
              <w:t>｛量｝</w:t>
            </w:r>
            <w:r w:rsidRPr="003E4402">
              <w:rPr>
                <w:rFonts w:ascii="メイリオ" w:eastAsia="メイリオ" w:hAnsi="メイリオ" w:cs="メイリオ" w:hint="eastAsia"/>
                <w:color w:val="000000"/>
                <w:sz w:val="22"/>
                <w14:ligatures w14:val="none"/>
              </w:rPr>
              <w:t>mLです。</w:t>
            </w:r>
            <w:r w:rsidRPr="003E4402">
              <w:rPr>
                <w:rFonts w:ascii="メイリオ" w:eastAsia="メイリオ" w:hAnsi="メイリオ" w:cs="メイリオ" w:hint="eastAsia"/>
                <w:color w:val="000000"/>
                <w:sz w:val="22"/>
                <w14:ligatures w14:val="none"/>
              </w:rPr>
              <w:br/>
              <w:t>・</w:t>
            </w:r>
            <w:r w:rsidRPr="003E4402">
              <w:rPr>
                <w:rFonts w:ascii="メイリオ" w:eastAsia="メイリオ" w:hAnsi="メイリオ" w:cs="メイリオ" w:hint="eastAsia"/>
                <w:color w:val="808080"/>
                <w:sz w:val="22"/>
                <w14:ligatures w14:val="none"/>
              </w:rPr>
              <w:t>｛採血は、他の検査の採血と併せて一度に行います／他の検査の採血とは別に行います。｝</w:t>
            </w:r>
          </w:p>
          <w:p w14:paraId="2C0440B9"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・この検査を行う日は、</w:t>
            </w:r>
            <w:r w:rsidRPr="003E4402">
              <w:rPr>
                <w:rFonts w:ascii="メイリオ" w:eastAsia="メイリオ" w:hAnsi="メイリオ" w:cs="メイリオ" w:hint="eastAsia"/>
                <w:color w:val="808080"/>
                <w:sz w:val="22"/>
                <w14:ligatures w14:val="none"/>
              </w:rPr>
              <w:t>｛検査日｝</w:t>
            </w:r>
            <w:r w:rsidRPr="003E4402">
              <w:rPr>
                <w:rFonts w:ascii="メイリオ" w:eastAsia="メイリオ" w:hAnsi="メイリオ" w:cs="メイリオ" w:hint="eastAsia"/>
                <w:color w:val="000000"/>
                <w:sz w:val="22"/>
                <w14:ligatures w14:val="none"/>
              </w:rPr>
              <w:t>です。</w:t>
            </w:r>
            <w:r w:rsidRPr="003E4402">
              <w:rPr>
                <w:rFonts w:ascii="メイリオ" w:eastAsia="メイリオ" w:hAnsi="メイリオ" w:cs="メイリオ" w:hint="eastAsia"/>
                <w:color w:val="000000"/>
                <w:sz w:val="22"/>
                <w14:ligatures w14:val="none"/>
              </w:rPr>
              <w:br/>
              <w:t>・</w:t>
            </w:r>
            <w:r w:rsidRPr="003E4402">
              <w:rPr>
                <w:rFonts w:ascii="メイリオ" w:eastAsia="メイリオ" w:hAnsi="メイリオ" w:cs="メイリオ" w:hint="eastAsia"/>
                <w:i/>
                <w:color w:val="808080"/>
                <w:sz w:val="22"/>
                <w14:ligatures w14:val="none"/>
              </w:rPr>
              <w:t>｛採血は、内服後に時間をあけて●回行います。／治験薬の使用前、使用後○時間後、使用後○時間後、、、に採血を行います。｝</w:t>
            </w:r>
            <w:r w:rsidRPr="003E4402">
              <w:rPr>
                <w:rFonts w:ascii="メイリオ" w:eastAsia="メイリオ" w:hAnsi="メイリオ" w:cs="メイリオ" w:hint="eastAsia"/>
                <w:color w:val="000000"/>
                <w:sz w:val="22"/>
                <w14:ligatures w14:val="none"/>
              </w:rPr>
              <w:br/>
              <w:t>・点滴の管を入れたままにして採血する方法と、毎回針を刺す方法があります。全ての採血が終わるまで病院で過ごす必要があります。</w:t>
            </w:r>
          </w:p>
        </w:tc>
        <w:tc>
          <w:tcPr>
            <w:tcW w:w="4706" w:type="dxa"/>
          </w:tcPr>
          <w:p w14:paraId="3A33CF7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けつちゅう</w:t>
                  </w:r>
                </w:rt>
                <w:rubyBase>
                  <w:r w:rsidR="003E4402" w:rsidRPr="003E4402">
                    <w:rPr>
                      <w:rFonts w:ascii="メイリオ" w:eastAsia="メイリオ" w:hAnsi="メイリオ" w:cs="メイリオ"/>
                      <w:color w:val="000000"/>
                      <w:sz w:val="22"/>
                      <w14:ligatures w14:val="none"/>
                    </w:rPr>
                    <w:t>血中</w:t>
                  </w:r>
                </w:rubyBase>
              </w:ruby>
            </w:r>
            <w:r w:rsidRPr="003E4402">
              <w:rPr>
                <w:rFonts w:ascii="メイリオ" w:eastAsia="メイリオ" w:hAnsi="メイリオ" w:cs="メイリオ" w:hint="eastAsia"/>
                <w:color w:val="000000"/>
                <w:sz w:val="22"/>
                <w14:ligatures w14:val="none"/>
              </w:rPr>
              <w:t>薬物検査</w:t>
            </w:r>
          </w:p>
          <w:p w14:paraId="70AA4B3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治験薬がどのくらい体に残っているか、どのくらい体に働いているのかを、血液をとって調べる検査です。</w:t>
            </w:r>
          </w:p>
          <w:p w14:paraId="5015428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決められた時間に治験薬を使って、採血をします。採血は、</w:t>
            </w:r>
            <w:r w:rsidRPr="003E4402">
              <w:rPr>
                <w:rFonts w:ascii="メイリオ" w:eastAsia="メイリオ" w:hAnsi="メイリオ" w:cs="メイリオ" w:hint="eastAsia"/>
                <w:i/>
                <w:color w:val="808080"/>
                <w:sz w:val="22"/>
                <w14:ligatures w14:val="none"/>
              </w:rPr>
              <w:t>｛治験薬を使った後に時間をあけて●回行います。／治験薬を使う前、使った○時間後｝</w:t>
            </w:r>
            <w:r w:rsidRPr="003E4402">
              <w:rPr>
                <w:rFonts w:ascii="メイリオ" w:eastAsia="メイリオ" w:hAnsi="メイリオ" w:cs="メイリオ" w:hint="eastAsia"/>
                <w:color w:val="000000"/>
                <w:sz w:val="22"/>
                <w14:ligatures w14:val="none"/>
              </w:rPr>
              <w:t>に行います。この検査のある日は、治験薬を使わずに病院に来てもらうことがあります。</w:t>
            </w:r>
          </w:p>
          <w:p w14:paraId="5AA6B12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採血を何回かするので、痛くなったり、気持ち悪くなったりするかもしれません。採血は、毎回さす方法と、やわらかい針を入れたままにしてそこからとる方法があります。どちらにするかは先生と相談してください。</w:t>
            </w:r>
          </w:p>
        </w:tc>
        <w:tc>
          <w:tcPr>
            <w:tcW w:w="4706" w:type="dxa"/>
          </w:tcPr>
          <w:p w14:paraId="47E7EDA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けつえき</w:t>
                  </w:r>
                </w:rt>
                <w:rubyBase>
                  <w:r w:rsidR="003E4402" w:rsidRPr="003E4402">
                    <w:rPr>
                      <w:rFonts w:ascii="メイリオ" w:eastAsia="メイリオ" w:hAnsi="メイリオ" w:cs="メイリオ"/>
                      <w:color w:val="000000"/>
                      <w:sz w:val="22"/>
                      <w14:ligatures w14:val="none"/>
                    </w:rPr>
                    <w:t>血液</w:t>
                  </w:r>
                </w:rubyBase>
              </w:ruby>
            </w:r>
            <w:r w:rsidRPr="003E4402">
              <w:rPr>
                <w:rFonts w:ascii="メイリオ" w:eastAsia="メイリオ" w:hAnsi="メイリオ" w:cs="メイリオ" w:hint="eastAsia"/>
                <w:color w:val="000000"/>
                <w:sz w:val="22"/>
                <w14:ligatures w14:val="none"/>
              </w:rPr>
              <w:t>の中の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p>
          <w:p w14:paraId="2795057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808080"/>
                <w:sz w:val="22"/>
                <w14:ligatures w14:val="none"/>
              </w:rPr>
              <w:t>｛飲んだ／</w:t>
            </w:r>
            <w:r w:rsidRPr="003E4402">
              <w:rPr>
                <w:rFonts w:ascii="メイリオ" w:eastAsia="メイリオ" w:hAnsi="メイリオ" w:cs="メイリオ"/>
                <w:color w:val="80808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808080"/>
                      <w:sz w:val="22"/>
                      <w14:ligatures w14:val="none"/>
                    </w:rPr>
                    <w:t>ちゅうしゃ</w:t>
                  </w:r>
                </w:rt>
                <w:rubyBase>
                  <w:r w:rsidR="003E4402" w:rsidRPr="003E4402">
                    <w:rPr>
                      <w:rFonts w:ascii="メイリオ" w:eastAsia="メイリオ" w:hAnsi="メイリオ" w:cs="メイリオ"/>
                      <w:color w:val="808080"/>
                      <w:sz w:val="22"/>
                      <w14:ligatures w14:val="none"/>
                    </w:rPr>
                    <w:t>注射</w:t>
                  </w:r>
                </w:rubyBase>
              </w:ruby>
            </w:r>
            <w:r w:rsidRPr="003E4402">
              <w:rPr>
                <w:rFonts w:ascii="メイリオ" w:eastAsia="メイリオ" w:hAnsi="メイリオ" w:cs="メイリオ" w:hint="eastAsia"/>
                <w:color w:val="808080"/>
                <w:sz w:val="22"/>
                <w14:ligatures w14:val="none"/>
              </w:rPr>
              <w:t>した｝</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は血液に入って体中に運ばれます。この検査では、</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けつえき</w:t>
                  </w:r>
                </w:rt>
                <w:rubyBase>
                  <w:r w:rsidR="003E4402" w:rsidRPr="003E4402">
                    <w:rPr>
                      <w:rFonts w:ascii="メイリオ" w:eastAsia="メイリオ" w:hAnsi="メイリオ" w:cs="メイリオ"/>
                      <w:color w:val="000000"/>
                      <w:sz w:val="22"/>
                      <w14:ligatures w14:val="none"/>
                    </w:rPr>
                    <w:t>血液</w:t>
                  </w:r>
                </w:rubyBase>
              </w:ruby>
            </w:r>
            <w:r w:rsidRPr="003E4402">
              <w:rPr>
                <w:rFonts w:ascii="メイリオ" w:eastAsia="メイリオ" w:hAnsi="メイリオ" w:cs="メイリオ" w:hint="eastAsia"/>
                <w:color w:val="000000"/>
                <w:sz w:val="22"/>
                <w14:ligatures w14:val="none"/>
              </w:rPr>
              <w:t>の中に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がどのくらい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のこ</w:t>
                  </w:r>
                </w:rt>
                <w:rubyBase>
                  <w:r w:rsidR="003E4402" w:rsidRPr="003E4402">
                    <w:rPr>
                      <w:rFonts w:ascii="メイリオ" w:eastAsia="メイリオ" w:hAnsi="メイリオ" w:cs="メイリオ"/>
                      <w:color w:val="000000"/>
                      <w:sz w:val="22"/>
                      <w14:ligatures w14:val="none"/>
                    </w:rPr>
                    <w:t>残</w:t>
                  </w:r>
                </w:rubyBase>
              </w:ruby>
            </w:r>
            <w:r w:rsidRPr="003E4402">
              <w:rPr>
                <w:rFonts w:ascii="メイリオ" w:eastAsia="メイリオ" w:hAnsi="メイリオ" w:cs="メイリオ" w:hint="eastAsia"/>
                <w:color w:val="000000"/>
                <w:sz w:val="22"/>
                <w14:ligatures w14:val="none"/>
              </w:rPr>
              <w:t>っているのか、どのくらい体に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はたら</w:t>
                  </w:r>
                </w:rt>
                <w:rubyBase>
                  <w:r w:rsidR="003E4402" w:rsidRPr="003E4402">
                    <w:rPr>
                      <w:rFonts w:ascii="メイリオ" w:eastAsia="メイリオ" w:hAnsi="メイリオ" w:cs="メイリオ"/>
                      <w:color w:val="000000"/>
                      <w:sz w:val="22"/>
                      <w14:ligatures w14:val="none"/>
                    </w:rPr>
                    <w:t>働</w:t>
                  </w:r>
                </w:rubyBase>
              </w:ruby>
            </w:r>
            <w:r w:rsidRPr="003E4402">
              <w:rPr>
                <w:rFonts w:ascii="メイリオ" w:eastAsia="メイリオ" w:hAnsi="メイリオ" w:cs="メイリオ" w:hint="eastAsia"/>
                <w:color w:val="000000"/>
                <w:sz w:val="22"/>
                <w14:ligatures w14:val="none"/>
              </w:rPr>
              <w:t>いているのかを調べます。</w:t>
            </w:r>
          </w:p>
          <w:p w14:paraId="1B00AD3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決められた時間に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を使って、血を</w:t>
            </w:r>
            <w:r w:rsidRPr="003E4402">
              <w:rPr>
                <w:rFonts w:ascii="メイリオ" w:eastAsia="メイリオ" w:hAnsi="メイリオ" w:cs="メイリオ" w:hint="eastAsia"/>
                <w:color w:val="808080"/>
                <w:sz w:val="22"/>
                <w14:ligatures w14:val="none"/>
              </w:rPr>
              <w:t>｛回数｝</w:t>
            </w:r>
            <w:r w:rsidRPr="003E4402">
              <w:rPr>
                <w:rFonts w:ascii="メイリオ" w:eastAsia="メイリオ" w:hAnsi="メイリオ" w:cs="メイリオ" w:hint="eastAsia"/>
                <w:color w:val="000000"/>
                <w:sz w:val="22"/>
                <w14:ligatures w14:val="none"/>
              </w:rPr>
              <w:t>回とります。この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の日は、</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ち</w:t>
                  </w:r>
                </w:rt>
                <w:rubyBase>
                  <w:r w:rsidR="003E4402" w:rsidRPr="003E4402">
                    <w:rPr>
                      <w:rFonts w:ascii="メイリオ" w:eastAsia="メイリオ" w:hAnsi="メイリオ" w:cs="メイリオ"/>
                      <w:color w:val="000000"/>
                      <w:sz w:val="22"/>
                      <w14:ligatures w14:val="none"/>
                    </w:rPr>
                    <w:t>治</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w:t>
                  </w:r>
                </w:rt>
                <w:rubyBase>
                  <w:r w:rsidR="003E4402" w:rsidRPr="003E4402">
                    <w:rPr>
                      <w:rFonts w:ascii="メイリオ" w:eastAsia="メイリオ" w:hAnsi="メイリオ" w:cs="メイリオ"/>
                      <w:color w:val="000000"/>
                      <w:sz w:val="22"/>
                      <w14:ligatures w14:val="none"/>
                    </w:rPr>
                    <w:t>験</w:t>
                  </w:r>
                </w:rubyBase>
              </w:ruby>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やく</w:t>
                  </w:r>
                </w:rt>
                <w:rubyBase>
                  <w:r w:rsidR="003E4402" w:rsidRPr="003E4402">
                    <w:rPr>
                      <w:rFonts w:ascii="メイリオ" w:eastAsia="メイリオ" w:hAnsi="メイリオ" w:cs="メイリオ"/>
                      <w:color w:val="000000"/>
                      <w:sz w:val="22"/>
                      <w14:ligatures w14:val="none"/>
                    </w:rPr>
                    <w:t>薬</w:t>
                  </w:r>
                </w:rubyBase>
              </w:ruby>
            </w:r>
            <w:r w:rsidRPr="003E4402">
              <w:rPr>
                <w:rFonts w:ascii="メイリオ" w:eastAsia="メイリオ" w:hAnsi="メイリオ" w:cs="メイリオ" w:hint="eastAsia"/>
                <w:color w:val="000000"/>
                <w:sz w:val="22"/>
                <w14:ligatures w14:val="none"/>
              </w:rPr>
              <w:t>を使わずに病院に来てもらうことがあります。</w:t>
            </w:r>
          </w:p>
          <w:p w14:paraId="04019C74"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血を何回かとるので、いたくなったり、気持ち悪くなったりするかもしれません。</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は、毎回はりをさす方法と、やわらかいはりを入れたままにしてそこからとる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ほうほう</w:t>
                  </w:r>
                </w:rt>
                <w:rubyBase>
                  <w:r w:rsidR="003E4402" w:rsidRPr="003E4402">
                    <w:rPr>
                      <w:rFonts w:ascii="メイリオ" w:eastAsia="メイリオ" w:hAnsi="メイリオ" w:cs="メイリオ"/>
                      <w:color w:val="000000"/>
                      <w:sz w:val="22"/>
                      <w14:ligatures w14:val="none"/>
                    </w:rPr>
                    <w:t>方法</w:t>
                  </w:r>
                </w:rubyBase>
              </w:ruby>
            </w:r>
            <w:r w:rsidRPr="003E4402">
              <w:rPr>
                <w:rFonts w:ascii="メイリオ" w:eastAsia="メイリオ" w:hAnsi="メイリオ" w:cs="メイリオ" w:hint="eastAsia"/>
                <w:color w:val="000000"/>
                <w:sz w:val="22"/>
                <w14:ligatures w14:val="none"/>
              </w:rPr>
              <w:t>があります。</w:t>
            </w:r>
          </w:p>
        </w:tc>
        <w:tc>
          <w:tcPr>
            <w:tcW w:w="4706" w:type="dxa"/>
          </w:tcPr>
          <w:p w14:paraId="4CDBCB9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　ちけんやくのけんさ</w:t>
            </w:r>
          </w:p>
          <w:p w14:paraId="271DEAD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ち　をとって　からだの</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なか</w:t>
                  </w:r>
                </w:rt>
                <w:rubyBase>
                  <w:r w:rsidR="003E4402" w:rsidRPr="003E4402">
                    <w:rPr>
                      <w:rFonts w:ascii="メイリオ" w:eastAsia="メイリオ" w:hAnsi="メイリオ" w:cs="メイリオ"/>
                      <w:color w:val="000000"/>
                      <w:sz w:val="22"/>
                      <w14:ligatures w14:val="none"/>
                    </w:rPr>
                    <w:t>中</w:t>
                  </w:r>
                </w:rubyBase>
              </w:ruby>
            </w:r>
            <w:r w:rsidRPr="003E4402">
              <w:rPr>
                <w:rFonts w:ascii="メイリオ" w:eastAsia="メイリオ" w:hAnsi="メイリオ" w:cs="メイリオ" w:hint="eastAsia"/>
                <w:color w:val="000000"/>
                <w:sz w:val="22"/>
                <w14:ligatures w14:val="none"/>
              </w:rPr>
              <w:t>の　ちけんやくのはたらきを　しらべます。</w:t>
            </w:r>
          </w:p>
        </w:tc>
      </w:tr>
      <w:tr w:rsidR="003E4402" w:rsidRPr="003E4402" w14:paraId="0EA71830" w14:textId="77777777" w:rsidTr="00D221C8">
        <w:trPr>
          <w:cantSplit/>
        </w:trPr>
        <w:tc>
          <w:tcPr>
            <w:tcW w:w="3061" w:type="dxa"/>
          </w:tcPr>
          <w:p w14:paraId="399B1EA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心電図</w:t>
            </w:r>
          </w:p>
          <w:p w14:paraId="0EF3D6C5" w14:textId="2D3A131E" w:rsidR="003E4402" w:rsidRPr="003E4402" w:rsidRDefault="009F22F1"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sz w:val="22"/>
                <w14:ligatures w14:val="none"/>
              </w:rPr>
              <w:drawing>
                <wp:anchor distT="0" distB="0" distL="114300" distR="114300" simplePos="0" relativeHeight="251682816" behindDoc="0" locked="0" layoutInCell="1" allowOverlap="1" wp14:anchorId="6B30E13B" wp14:editId="3E7CE68F">
                  <wp:simplePos x="0" y="0"/>
                  <wp:positionH relativeFrom="column">
                    <wp:posOffset>307975</wp:posOffset>
                  </wp:positionH>
                  <wp:positionV relativeFrom="paragraph">
                    <wp:posOffset>53340</wp:posOffset>
                  </wp:positionV>
                  <wp:extent cx="1048385" cy="1170305"/>
                  <wp:effectExtent l="0" t="0" r="0" b="0"/>
                  <wp:wrapNone/>
                  <wp:docPr id="18398479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838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2FED6" w14:textId="7D90B51B" w:rsidR="003E4402" w:rsidRPr="003E4402" w:rsidRDefault="003E4402" w:rsidP="003E4402">
            <w:pPr>
              <w:spacing w:line="440" w:lineRule="exact"/>
              <w:rPr>
                <w:rFonts w:ascii="メイリオ" w:eastAsia="メイリオ" w:hAnsi="メイリオ" w:cs="メイリオ"/>
                <w:color w:val="000000"/>
                <w:sz w:val="22"/>
                <w14:ligatures w14:val="none"/>
              </w:rPr>
            </w:pPr>
          </w:p>
          <w:p w14:paraId="2B772538" w14:textId="2077C129" w:rsidR="003E4402" w:rsidRPr="003E4402" w:rsidRDefault="003E4402" w:rsidP="003E4402">
            <w:pPr>
              <w:spacing w:line="440" w:lineRule="exact"/>
              <w:rPr>
                <w:rFonts w:ascii="メイリオ" w:eastAsia="メイリオ" w:hAnsi="メイリオ" w:cs="メイリオ"/>
                <w:color w:val="000000"/>
                <w:sz w:val="22"/>
                <w14:ligatures w14:val="none"/>
              </w:rPr>
            </w:pPr>
          </w:p>
          <w:p w14:paraId="14DBA824" w14:textId="0EE441FC" w:rsidR="003E4402" w:rsidRPr="003E4402" w:rsidRDefault="003E4402" w:rsidP="003E4402">
            <w:pPr>
              <w:spacing w:line="440" w:lineRule="exact"/>
              <w:rPr>
                <w:rFonts w:ascii="メイリオ" w:eastAsia="メイリオ" w:hAnsi="メイリオ" w:cs="メイリオ"/>
                <w:color w:val="000000"/>
                <w:sz w:val="22"/>
                <w14:ligatures w14:val="none"/>
              </w:rPr>
            </w:pPr>
          </w:p>
          <w:p w14:paraId="49CE3BE7" w14:textId="555BB1A9" w:rsidR="003E4402" w:rsidRPr="003E4402" w:rsidRDefault="003E4402" w:rsidP="003E4402">
            <w:pPr>
              <w:spacing w:line="440" w:lineRule="exact"/>
              <w:rPr>
                <w:rFonts w:ascii="メイリオ" w:eastAsia="メイリオ" w:hAnsi="メイリオ" w:cs="メイリオ"/>
                <w:color w:val="000000"/>
                <w:sz w:val="22"/>
                <w14:ligatures w14:val="none"/>
              </w:rPr>
            </w:pPr>
          </w:p>
          <w:p w14:paraId="07DCEA0F" w14:textId="6FCA84FC" w:rsidR="003E4402" w:rsidRPr="003E4402" w:rsidRDefault="009F22F1"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noProof/>
                <w:color w:val="000000"/>
                <w:sz w:val="22"/>
                <w14:ligatures w14:val="none"/>
              </w:rPr>
              <w:drawing>
                <wp:anchor distT="0" distB="0" distL="114300" distR="114300" simplePos="0" relativeHeight="251714560" behindDoc="0" locked="0" layoutInCell="1" allowOverlap="1" wp14:anchorId="5CEFF65E" wp14:editId="4FAC96DE">
                  <wp:simplePos x="0" y="0"/>
                  <wp:positionH relativeFrom="column">
                    <wp:posOffset>400685</wp:posOffset>
                  </wp:positionH>
                  <wp:positionV relativeFrom="paragraph">
                    <wp:posOffset>187960</wp:posOffset>
                  </wp:positionV>
                  <wp:extent cx="847725" cy="847725"/>
                  <wp:effectExtent l="0" t="0" r="9525" b="9525"/>
                  <wp:wrapNone/>
                  <wp:docPr id="207442718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BEC75" w14:textId="44C25F30"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017B286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心電図</w:t>
            </w:r>
          </w:p>
          <w:p w14:paraId="6CC9164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心臓の動きを調べる検査です。心臓が動くことで発生する電気信号を、グラフにして記録します。</w:t>
            </w:r>
          </w:p>
          <w:p w14:paraId="7969C55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ベッドに横になり両方の手足に大きな</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せんたく</w:t>
                  </w:r>
                </w:rt>
                <w:rubyBase>
                  <w:r w:rsidR="003E4402" w:rsidRPr="003E4402">
                    <w:rPr>
                      <w:rFonts w:ascii="メイリオ" w:eastAsia="メイリオ" w:hAnsi="メイリオ" w:cs="メイリオ"/>
                      <w:color w:val="000000"/>
                      <w:sz w:val="22"/>
                      <w14:ligatures w14:val="none"/>
                    </w:rPr>
                    <w:t>洗濯</w:t>
                  </w:r>
                </w:rubyBase>
              </w:ruby>
            </w:r>
            <w:r w:rsidRPr="003E4402">
              <w:rPr>
                <w:rFonts w:ascii="メイリオ" w:eastAsia="メイリオ" w:hAnsi="メイリオ" w:cs="メイリオ" w:hint="eastAsia"/>
                <w:color w:val="000000"/>
                <w:sz w:val="22"/>
                <w14:ligatures w14:val="none"/>
              </w:rPr>
              <w:t>バサミのようなものをつけ、胸の６ヵ所にシールを貼り、力を抜いてリラックスします。検査はすぐに終わります。</w:t>
            </w:r>
          </w:p>
          <w:p w14:paraId="69C39A1A" w14:textId="77777777" w:rsidR="003E4402" w:rsidRPr="003E4402" w:rsidRDefault="003E4402" w:rsidP="003E4402">
            <w:pPr>
              <w:widowControl/>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hint="eastAsia"/>
                <w:color w:val="000000"/>
                <w:sz w:val="22"/>
                <w14:ligatures w14:val="none"/>
              </w:rPr>
              <w:t>シールを貼っている所が、冷たかったりくすぐったかったりするかもしれません。</w:t>
            </w:r>
          </w:p>
        </w:tc>
        <w:tc>
          <w:tcPr>
            <w:tcW w:w="4706" w:type="dxa"/>
          </w:tcPr>
          <w:p w14:paraId="0FFBC405"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しんでんず</w:t>
                  </w:r>
                </w:rt>
                <w:rubyBase>
                  <w:r w:rsidR="003E4402" w:rsidRPr="003E4402">
                    <w:rPr>
                      <w:rFonts w:ascii="メイリオ" w:eastAsia="メイリオ" w:hAnsi="メイリオ" w:cs="メイリオ"/>
                      <w:color w:val="000000"/>
                      <w:sz w:val="22"/>
                      <w14:ligatures w14:val="none"/>
                    </w:rPr>
                    <w:t>心電図</w:t>
                  </w:r>
                </w:rubyBase>
              </w:ruby>
            </w:r>
          </w:p>
          <w:p w14:paraId="489BAED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心臓の動きを調べる検査です。心臓が動くことで発生する電気信号を、グラフにして記録します。</w:t>
            </w:r>
          </w:p>
          <w:p w14:paraId="17900CD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ベッドに横になり両方の手足に大きな</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せんたく</w:t>
                  </w:r>
                </w:rt>
                <w:rubyBase>
                  <w:r w:rsidR="003E4402" w:rsidRPr="003E4402">
                    <w:rPr>
                      <w:rFonts w:ascii="メイリオ" w:eastAsia="メイリオ" w:hAnsi="メイリオ" w:cs="メイリオ"/>
                      <w:color w:val="000000"/>
                      <w:sz w:val="22"/>
                      <w14:ligatures w14:val="none"/>
                    </w:rPr>
                    <w:t>洗濯</w:t>
                  </w:r>
                </w:rubyBase>
              </w:ruby>
            </w:r>
            <w:r w:rsidRPr="003E4402">
              <w:rPr>
                <w:rFonts w:ascii="メイリオ" w:eastAsia="メイリオ" w:hAnsi="メイリオ" w:cs="メイリオ" w:hint="eastAsia"/>
                <w:color w:val="000000"/>
                <w:sz w:val="22"/>
                <w14:ligatures w14:val="none"/>
              </w:rPr>
              <w:t>バサミのようなものをつけ、胸の６ヵ所にシールをはります。力を抜いてリラックスしてください。検査はすぐに終わります。</w:t>
            </w:r>
          </w:p>
          <w:p w14:paraId="0C4A0CB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シールをはっている所が、冷たかったりくすぐったかったりするかもしれません。</w:t>
            </w:r>
          </w:p>
        </w:tc>
        <w:tc>
          <w:tcPr>
            <w:tcW w:w="4706" w:type="dxa"/>
          </w:tcPr>
          <w:p w14:paraId="0FD6BC8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しんでんず</w:t>
                  </w:r>
                </w:rt>
                <w:rubyBase>
                  <w:r w:rsidR="003E4402" w:rsidRPr="003E4402">
                    <w:rPr>
                      <w:rFonts w:ascii="メイリオ" w:eastAsia="メイリオ" w:hAnsi="メイリオ" w:cs="メイリオ"/>
                      <w:color w:val="000000"/>
                      <w:sz w:val="22"/>
                      <w14:ligatures w14:val="none"/>
                    </w:rPr>
                    <w:t>心電図</w:t>
                  </w:r>
                </w:rubyBase>
              </w:ruby>
            </w:r>
          </w:p>
          <w:p w14:paraId="3C0C083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心臓が元気に</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はたら</w:t>
                  </w:r>
                </w:rt>
                <w:rubyBase>
                  <w:r w:rsidR="003E4402" w:rsidRPr="003E4402">
                    <w:rPr>
                      <w:rFonts w:ascii="メイリオ" w:eastAsia="メイリオ" w:hAnsi="メイリオ" w:cs="メイリオ"/>
                      <w:color w:val="000000"/>
                      <w:sz w:val="22"/>
                      <w14:ligatures w14:val="none"/>
                    </w:rPr>
                    <w:t>働</w:t>
                  </w:r>
                </w:rubyBase>
              </w:ruby>
            </w:r>
            <w:r w:rsidRPr="003E4402">
              <w:rPr>
                <w:rFonts w:ascii="メイリオ" w:eastAsia="メイリオ" w:hAnsi="メイリオ" w:cs="メイリオ" w:hint="eastAsia"/>
                <w:color w:val="000000"/>
                <w:sz w:val="22"/>
                <w14:ligatures w14:val="none"/>
              </w:rPr>
              <w:t>いているかどうかを調べる</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です。胸に手をあてると、「ドキ！ドキ！」という音がします。心電図はこの「ドキ！ドキ！」の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しんごう</w:t>
                  </w:r>
                </w:rt>
                <w:rubyBase>
                  <w:r w:rsidR="003E4402" w:rsidRPr="003E4402">
                    <w:rPr>
                      <w:rFonts w:ascii="メイリオ" w:eastAsia="メイリオ" w:hAnsi="メイリオ" w:cs="メイリオ"/>
                      <w:color w:val="000000"/>
                      <w:sz w:val="22"/>
                      <w14:ligatures w14:val="none"/>
                    </w:rPr>
                    <w:t>信号</w:t>
                  </w:r>
                </w:rubyBase>
              </w:ruby>
            </w:r>
            <w:r w:rsidRPr="003E4402">
              <w:rPr>
                <w:rFonts w:ascii="メイリオ" w:eastAsia="メイリオ" w:hAnsi="メイリオ" w:cs="メイリオ" w:hint="eastAsia"/>
                <w:color w:val="000000"/>
                <w:sz w:val="22"/>
                <w14:ligatures w14:val="none"/>
              </w:rPr>
              <w:t>をグラフにしたものです。</w:t>
            </w:r>
          </w:p>
          <w:p w14:paraId="34A34EFD"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ベッドにねて、むねと手足にクリームをぬってシールを</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つ</w:t>
                  </w:r>
                </w:rt>
                <w:rubyBase>
                  <w:r w:rsidR="003E4402" w:rsidRPr="003E4402">
                    <w:rPr>
                      <w:rFonts w:ascii="メイリオ" w:eastAsia="メイリオ" w:hAnsi="メイリオ" w:cs="メイリオ"/>
                      <w:color w:val="000000"/>
                      <w:sz w:val="22"/>
                      <w14:ligatures w14:val="none"/>
                    </w:rPr>
                    <w:t>付</w:t>
                  </w:r>
                </w:rubyBase>
              </w:ruby>
            </w:r>
            <w:r w:rsidRPr="003E4402">
              <w:rPr>
                <w:rFonts w:ascii="メイリオ" w:eastAsia="メイリオ" w:hAnsi="メイリオ" w:cs="メイリオ" w:hint="eastAsia"/>
                <w:color w:val="000000"/>
                <w:sz w:val="22"/>
                <w14:ligatures w14:val="none"/>
              </w:rPr>
              <w:t>けます。力をぬいて動かないようにしてください。</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はすぐに終わります。</w:t>
            </w:r>
          </w:p>
          <w:p w14:paraId="781A1E2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シールをはっている所が</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つめ</w:t>
                  </w:r>
                </w:rt>
                <w:rubyBase>
                  <w:r w:rsidR="003E4402" w:rsidRPr="003E4402">
                    <w:rPr>
                      <w:rFonts w:ascii="メイリオ" w:eastAsia="メイリオ" w:hAnsi="メイリオ" w:cs="メイリオ"/>
                      <w:color w:val="000000"/>
                      <w:sz w:val="22"/>
                      <w14:ligatures w14:val="none"/>
                    </w:rPr>
                    <w:t>冷</w:t>
                  </w:r>
                </w:rubyBase>
              </w:ruby>
            </w:r>
            <w:r w:rsidRPr="003E4402">
              <w:rPr>
                <w:rFonts w:ascii="メイリオ" w:eastAsia="メイリオ" w:hAnsi="メイリオ" w:cs="メイリオ" w:hint="eastAsia"/>
                <w:color w:val="000000"/>
                <w:sz w:val="22"/>
                <w14:ligatures w14:val="none"/>
              </w:rPr>
              <w:t>たかったり、くすぐったかったりするかもしれませんが、いたくはありません。</w:t>
            </w:r>
          </w:p>
        </w:tc>
        <w:tc>
          <w:tcPr>
            <w:tcW w:w="4706" w:type="dxa"/>
          </w:tcPr>
          <w:p w14:paraId="1D0444C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　けんさ　（しんでんず）</w:t>
            </w:r>
          </w:p>
          <w:p w14:paraId="47CFEC3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ベッドにねて　むねと</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てあし</w:t>
                  </w:r>
                </w:rt>
                <w:rubyBase>
                  <w:r w:rsidR="003E4402" w:rsidRPr="003E4402">
                    <w:rPr>
                      <w:rFonts w:ascii="メイリオ" w:eastAsia="メイリオ" w:hAnsi="メイリオ" w:cs="メイリオ"/>
                      <w:color w:val="000000"/>
                      <w:sz w:val="22"/>
                      <w14:ligatures w14:val="none"/>
                    </w:rPr>
                    <w:t>手足</w:t>
                  </w:r>
                </w:rubyBase>
              </w:ruby>
            </w:r>
            <w:r w:rsidRPr="003E4402">
              <w:rPr>
                <w:rFonts w:ascii="メイリオ" w:eastAsia="メイリオ" w:hAnsi="メイリオ" w:cs="メイリオ" w:hint="eastAsia"/>
                <w:color w:val="000000"/>
                <w:sz w:val="22"/>
                <w14:ligatures w14:val="none"/>
              </w:rPr>
              <w:t>にシールをつけます。じっとしていたら　すぐにおわります。しーるのところが　つめたかったり　くすぐったかったら　おしえてください。</w:t>
            </w:r>
          </w:p>
        </w:tc>
      </w:tr>
      <w:tr w:rsidR="003E4402" w:rsidRPr="003E4402" w14:paraId="535A0304" w14:textId="77777777" w:rsidTr="00D221C8">
        <w:tblPrEx>
          <w:tblCellMar>
            <w:left w:w="99" w:type="dxa"/>
            <w:right w:w="99" w:type="dxa"/>
          </w:tblCellMar>
        </w:tblPrEx>
        <w:trPr>
          <w:cantSplit/>
        </w:trPr>
        <w:tc>
          <w:tcPr>
            <w:tcW w:w="3061" w:type="dxa"/>
          </w:tcPr>
          <w:p w14:paraId="3B57A11C"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負荷心電図</w:t>
            </w:r>
          </w:p>
          <w:p w14:paraId="2BCC8770" w14:textId="1A2122CF"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83840" behindDoc="0" locked="0" layoutInCell="1" allowOverlap="1" wp14:anchorId="4D3D849A" wp14:editId="370A1DAC">
                  <wp:simplePos x="0" y="0"/>
                  <wp:positionH relativeFrom="column">
                    <wp:posOffset>391160</wp:posOffset>
                  </wp:positionH>
                  <wp:positionV relativeFrom="paragraph">
                    <wp:posOffset>71120</wp:posOffset>
                  </wp:positionV>
                  <wp:extent cx="1024255" cy="1091565"/>
                  <wp:effectExtent l="0" t="0" r="4445" b="0"/>
                  <wp:wrapNone/>
                  <wp:docPr id="7920248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4255"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4AC7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7709A78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486CAC67"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0C1EB47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10FE639F"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負荷心電図</w:t>
            </w:r>
          </w:p>
          <w:p w14:paraId="0A408030"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運動をする前と後で心臓の働きがどのくらい変わるかを調べる検査です。</w:t>
            </w:r>
          </w:p>
          <w:p w14:paraId="6782787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運動をした後にすぐにベッドで横になって心電図をとります。運動は階段を昇り降りしたり、その場でジャンプしたり、なるべく頑張って動きます。</w:t>
            </w:r>
          </w:p>
          <w:p w14:paraId="135474EE"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途中で気分が悪くなったり、疲れて運動が続けられなくなるかもしれません。その際は検査を中断／中止します。検査は、20～30分程度かかります。</w:t>
            </w:r>
          </w:p>
        </w:tc>
        <w:tc>
          <w:tcPr>
            <w:tcW w:w="4706" w:type="dxa"/>
          </w:tcPr>
          <w:p w14:paraId="2A168011" w14:textId="77777777" w:rsidR="003E4402" w:rsidRPr="003E4402" w:rsidRDefault="003E4402" w:rsidP="003E4402">
            <w:pPr>
              <w:spacing w:line="440" w:lineRule="exact"/>
              <w:rPr>
                <w:rFonts w:ascii="メイリオ" w:eastAsia="メイリオ" w:hAnsi="メイリオ" w:cs="メイリオ"/>
                <w:color w:val="000000"/>
                <w:kern w:val="0"/>
                <w:sz w:val="22"/>
                <w14:ligatures w14:val="none"/>
              </w:rPr>
            </w:pP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ふか</w:t>
                  </w:r>
                </w:rt>
                <w:rubyBase>
                  <w:r w:rsidR="003E4402" w:rsidRPr="003E4402">
                    <w:rPr>
                      <w:rFonts w:ascii="メイリオ" w:eastAsia="メイリオ" w:hAnsi="メイリオ" w:cs="メイリオ"/>
                      <w:color w:val="000000"/>
                      <w:sz w:val="22"/>
                      <w14:ligatures w14:val="none"/>
                    </w:rPr>
                    <w:t>負荷</w:t>
                  </w:r>
                </w:rubyBase>
              </w:ruby>
            </w:r>
            <w:r w:rsidRPr="003E4402">
              <w:rPr>
                <w:rFonts w:ascii="メイリオ" w:eastAsia="メイリオ" w:hAnsi="メイリオ" w:cs="メイリオ" w:hint="eastAsia"/>
                <w:color w:val="000000"/>
                <w:sz w:val="22"/>
                <w14:ligatures w14:val="none"/>
              </w:rPr>
              <w:t>心電図</w:t>
            </w:r>
            <w:r w:rsidRPr="003E4402">
              <w:rPr>
                <w:rFonts w:ascii="メイリオ" w:eastAsia="メイリオ" w:hAnsi="メイリオ" w:cs="メイリオ" w:hint="eastAsia"/>
                <w:color w:val="000000"/>
                <w:sz w:val="22"/>
                <w14:ligatures w14:val="none"/>
              </w:rPr>
              <w:br/>
              <w:t>運動をする前と後で心臓の働きがどのくらい変わるかを調べる検査です。</w:t>
            </w:r>
            <w:r w:rsidRPr="003E4402">
              <w:rPr>
                <w:rFonts w:ascii="メイリオ" w:eastAsia="メイリオ" w:hAnsi="メイリオ" w:cs="メイリオ" w:hint="eastAsia"/>
                <w:color w:val="000000"/>
                <w:sz w:val="22"/>
                <w14:ligatures w14:val="none"/>
              </w:rPr>
              <w:br/>
              <w:t xml:space="preserve">音に合わせて階段を上り下りしたり、その場でジャンプをしたりして、運動が終わったらすぐにベッドに横になって心電図をとります。検査は、20～30分くらいかかります。　</w:t>
            </w:r>
            <w:r w:rsidRPr="003E4402">
              <w:rPr>
                <w:rFonts w:ascii="メイリオ" w:eastAsia="メイリオ" w:hAnsi="メイリオ" w:cs="メイリオ" w:hint="eastAsia"/>
                <w:color w:val="000000"/>
                <w:sz w:val="22"/>
                <w14:ligatures w14:val="none"/>
              </w:rPr>
              <w:br/>
              <w:t>気分が悪くなったり、つかれて運動が続けられなくなったら、がまんしないですぐに教えてください。</w:t>
            </w:r>
            <w:r w:rsidRPr="003E4402">
              <w:rPr>
                <w:rFonts w:ascii="メイリオ" w:eastAsia="メイリオ" w:hAnsi="メイリオ" w:cs="メイリオ" w:hint="eastAsia"/>
                <w:sz w:val="22"/>
                <w14:ligatures w14:val="none"/>
              </w:rPr>
              <w:t>休むことができます。</w:t>
            </w:r>
          </w:p>
        </w:tc>
        <w:tc>
          <w:tcPr>
            <w:tcW w:w="4706" w:type="dxa"/>
          </w:tcPr>
          <w:p w14:paraId="3C3BC91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運動前後の</w:t>
            </w:r>
            <w:r w:rsidRPr="003E4402">
              <w:rPr>
                <w:rFonts w:ascii="メイリオ" w:eastAsia="メイリオ" w:hAnsi="メイリオ" w:cs="メイリオ"/>
                <w:color w:val="000000"/>
                <w:sz w:val="22"/>
                <w14:ligatures w14:val="none"/>
              </w:rPr>
              <w:ruby>
                <w:rubyPr>
                  <w:rubyAlign w:val="distributeSpace"/>
                  <w:hps w:val="11"/>
                  <w:hpsRaise w:val="20"/>
                  <w:hpsBaseText w:val="22"/>
                  <w:lid w:val="ja-JP"/>
                </w:rubyPr>
                <w:rt>
                  <w:r w:rsidR="003E4402" w:rsidRPr="003E4402">
                    <w:rPr>
                      <w:rFonts w:ascii="メイリオ" w:eastAsia="メイリオ" w:hAnsi="メイリオ" w:cs="メイリオ"/>
                      <w:color w:val="000000"/>
                      <w:sz w:val="22"/>
                      <w14:ligatures w14:val="none"/>
                    </w:rPr>
                    <w:t>しんでんず</w:t>
                  </w:r>
                </w:rt>
                <w:rubyBase>
                  <w:r w:rsidR="003E4402" w:rsidRPr="003E4402">
                    <w:rPr>
                      <w:rFonts w:ascii="メイリオ" w:eastAsia="メイリオ" w:hAnsi="メイリオ" w:cs="メイリオ"/>
                      <w:color w:val="000000"/>
                      <w:sz w:val="22"/>
                      <w14:ligatures w14:val="none"/>
                    </w:rPr>
                    <w:t>心電図</w:t>
                  </w:r>
                </w:rubyBase>
              </w:ruby>
            </w:r>
          </w:p>
          <w:p w14:paraId="5C9E6B0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運動をする前と後とで、むねのドキドキがどのくらい</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か</w:t>
                  </w:r>
                </w:rt>
                <w:rubyBase>
                  <w:r w:rsidR="003E4402" w:rsidRPr="003E4402">
                    <w:rPr>
                      <w:rFonts w:ascii="メイリオ" w:eastAsia="メイリオ" w:hAnsi="メイリオ" w:cs="メイリオ"/>
                      <w:color w:val="000000"/>
                      <w:sz w:val="22"/>
                      <w14:ligatures w14:val="none"/>
                    </w:rPr>
                    <w:t>変</w:t>
                  </w:r>
                </w:rubyBase>
              </w:ruby>
            </w:r>
            <w:r w:rsidRPr="003E4402">
              <w:rPr>
                <w:rFonts w:ascii="メイリオ" w:eastAsia="メイリオ" w:hAnsi="メイリオ" w:cs="メイリオ" w:hint="eastAsia"/>
                <w:color w:val="000000"/>
                <w:sz w:val="22"/>
                <w14:ligatures w14:val="none"/>
              </w:rPr>
              <w:t>わるかを調べる</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けんさ</w:t>
                  </w:r>
                </w:rt>
                <w:rubyBase>
                  <w:r w:rsidR="003E4402" w:rsidRPr="003E4402">
                    <w:rPr>
                      <w:rFonts w:ascii="メイリオ" w:eastAsia="メイリオ" w:hAnsi="メイリオ" w:cs="メイリオ"/>
                      <w:color w:val="000000"/>
                      <w:sz w:val="22"/>
                      <w14:ligatures w14:val="none"/>
                    </w:rPr>
                    <w:t>検査</w:t>
                  </w:r>
                </w:rubyBase>
              </w:ruby>
            </w:r>
            <w:r w:rsidRPr="003E4402">
              <w:rPr>
                <w:rFonts w:ascii="メイリオ" w:eastAsia="メイリオ" w:hAnsi="メイリオ" w:cs="メイリオ" w:hint="eastAsia"/>
                <w:color w:val="000000"/>
                <w:sz w:val="22"/>
                <w14:ligatures w14:val="none"/>
              </w:rPr>
              <w:t>です。</w:t>
            </w:r>
          </w:p>
          <w:p w14:paraId="447D703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運動は、音に合わせて階だんを上り下りしたり、ジャンプをしたりします。その前後で、むねにシールをはって、むねのドキドキをグラフにして調べます。</w:t>
            </w:r>
          </w:p>
          <w:p w14:paraId="1B46EB6A"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気分が悪くなったり、ドキドキして苦しくなったり、運動するのがつらくなったりしたら、がまんしないですぐに教えてください。</w:t>
            </w:r>
          </w:p>
        </w:tc>
        <w:tc>
          <w:tcPr>
            <w:tcW w:w="4706" w:type="dxa"/>
          </w:tcPr>
          <w:p w14:paraId="0AC1F78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　けんさ（うんどうのときのしんでんず）</w:t>
            </w:r>
          </w:p>
          <w:p w14:paraId="4E41F4D2"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むねにシールをつけて、あるいたり　ジャンプしたり　します。　きもちわるくなったら　すぐにおしえてください。</w:t>
            </w:r>
          </w:p>
        </w:tc>
      </w:tr>
      <w:tr w:rsidR="003E4402" w:rsidRPr="003E4402" w14:paraId="513F78F7" w14:textId="77777777" w:rsidTr="00D221C8">
        <w:trPr>
          <w:cantSplit/>
        </w:trPr>
        <w:tc>
          <w:tcPr>
            <w:tcW w:w="3061" w:type="dxa"/>
          </w:tcPr>
          <w:p w14:paraId="3F328B6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lastRenderedPageBreak/>
              <w:t>ホルター心電図</w:t>
            </w:r>
          </w:p>
          <w:p w14:paraId="111B4EF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5FB1B51E" w14:textId="38145ADB"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noProof/>
                <w:color w:val="000000"/>
                <w:sz w:val="22"/>
                <w14:ligatures w14:val="none"/>
              </w:rPr>
              <w:drawing>
                <wp:anchor distT="0" distB="0" distL="114300" distR="114300" simplePos="0" relativeHeight="251684864" behindDoc="0" locked="0" layoutInCell="1" allowOverlap="1" wp14:anchorId="4C14DEA3" wp14:editId="5172B19B">
                  <wp:simplePos x="0" y="0"/>
                  <wp:positionH relativeFrom="column">
                    <wp:posOffset>482600</wp:posOffset>
                  </wp:positionH>
                  <wp:positionV relativeFrom="paragraph">
                    <wp:posOffset>61595</wp:posOffset>
                  </wp:positionV>
                  <wp:extent cx="951230" cy="951230"/>
                  <wp:effectExtent l="0" t="0" r="0" b="1270"/>
                  <wp:wrapNone/>
                  <wp:docPr id="9041339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E3A1B"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6888017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44ACFC0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B4DBBE3"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302DCC68"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68077C8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p w14:paraId="02425E6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p>
        </w:tc>
        <w:tc>
          <w:tcPr>
            <w:tcW w:w="4706" w:type="dxa"/>
          </w:tcPr>
          <w:p w14:paraId="472D6BB1"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ホルター心電図</w:t>
            </w:r>
          </w:p>
          <w:p w14:paraId="348934F4"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胸にシール型の電極を貼って、小さな機械を腰につけて、１日（24時間）の心電図を記録します。通常の心電図検査では記録できない、運動している時や、眠っている時の心電図を記録することができます。機械を装着している間、患者さんまたは保護者の方は、いつ何をしたかについて用紙に記録します。</w:t>
            </w:r>
          </w:p>
          <w:p w14:paraId="0EC14258" w14:textId="77777777" w:rsidR="003E4402" w:rsidRPr="003E4402" w:rsidRDefault="003E4402" w:rsidP="003E4402">
            <w:pPr>
              <w:widowControl/>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胸に貼った電極の周りがかゆくなることがあります。また、検査中は水遊びやお風呂に入ることはできません。</w:t>
            </w:r>
          </w:p>
        </w:tc>
        <w:tc>
          <w:tcPr>
            <w:tcW w:w="4706" w:type="dxa"/>
          </w:tcPr>
          <w:p w14:paraId="271AEB4F"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ホルター心電図</w:t>
            </w:r>
            <w:r w:rsidRPr="003E4402">
              <w:rPr>
                <w:rFonts w:ascii="メイリオ" w:eastAsia="メイリオ" w:hAnsi="メイリオ" w:cs="メイリオ" w:hint="eastAsia"/>
                <w:color w:val="000000"/>
                <w:sz w:val="22"/>
                <w14:ligatures w14:val="none"/>
              </w:rPr>
              <w:br/>
              <w:t>胸にシール型の電極</w:t>
            </w:r>
            <w:r w:rsidRPr="003E4402">
              <w:rPr>
                <w:rFonts w:ascii="メイリオ" w:eastAsia="メイリオ" w:hAnsi="メイリオ" w:cs="メイリオ" w:hint="eastAsia"/>
                <w:sz w:val="22"/>
                <w14:ligatures w14:val="none"/>
              </w:rPr>
              <w:t>をはって</w:t>
            </w:r>
            <w:r w:rsidRPr="003E4402">
              <w:rPr>
                <w:rFonts w:ascii="メイリオ" w:eastAsia="メイリオ" w:hAnsi="メイリオ" w:cs="メイリオ" w:hint="eastAsia"/>
                <w:color w:val="000000"/>
                <w:sz w:val="22"/>
                <w14:ligatures w14:val="none"/>
              </w:rPr>
              <w:t>、小さな機械を腰につけて、１日（24時間）の心電図を記録します。普通の心電図検査では記録できない、運動している時や、眠っている時の心電図を記録することができます。</w:t>
            </w:r>
            <w:r w:rsidRPr="003E4402">
              <w:rPr>
                <w:rFonts w:ascii="メイリオ" w:eastAsia="メイリオ" w:hAnsi="メイリオ" w:cs="メイリオ" w:hint="eastAsia"/>
                <w:color w:val="000000"/>
                <w:sz w:val="22"/>
                <w14:ligatures w14:val="none"/>
              </w:rPr>
              <w:br/>
              <w:t>検査をしている間、あなたには、いつ何をしたかについて用紙に記録してもらいます。</w:t>
            </w:r>
            <w:r w:rsidRPr="003E4402">
              <w:rPr>
                <w:rFonts w:ascii="メイリオ" w:eastAsia="メイリオ" w:hAnsi="メイリオ" w:cs="メイリオ" w:hint="eastAsia"/>
                <w:color w:val="000000"/>
                <w:sz w:val="22"/>
                <w14:ligatures w14:val="none"/>
              </w:rPr>
              <w:br/>
              <w:t>胸にはった電極の周りがかゆくなることがあります。また、検査中はプールやお風呂に入ることはできません。</w:t>
            </w:r>
          </w:p>
        </w:tc>
        <w:tc>
          <w:tcPr>
            <w:tcW w:w="4706" w:type="dxa"/>
          </w:tcPr>
          <w:p w14:paraId="4EC1F82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１日の心電図</w:t>
            </w:r>
          </w:p>
          <w:p w14:paraId="025A1B2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むねのドキドキが、運動したり、ねむっている間どうかわっているのかを調べる検査です。</w:t>
            </w:r>
          </w:p>
          <w:p w14:paraId="55D09456"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むねにシールをはって、小さな</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きかい</w:t>
                  </w:r>
                </w:rt>
                <w:rubyBase>
                  <w:r w:rsidR="003E4402" w:rsidRPr="003E4402">
                    <w:rPr>
                      <w:rFonts w:ascii="メイリオ" w:eastAsia="メイリオ" w:hAnsi="メイリオ" w:cs="メイリオ"/>
                      <w:color w:val="000000"/>
                      <w:sz w:val="22"/>
                      <w14:ligatures w14:val="none"/>
                    </w:rPr>
                    <w:t>機械</w:t>
                  </w:r>
                </w:rubyBase>
              </w:ruby>
            </w:r>
            <w:r w:rsidRPr="003E4402">
              <w:rPr>
                <w:rFonts w:ascii="メイリオ" w:eastAsia="メイリオ" w:hAnsi="メイリオ" w:cs="メイリオ" w:hint="eastAsia"/>
                <w:color w:val="000000"/>
                <w:sz w:val="22"/>
                <w14:ligatures w14:val="none"/>
              </w:rPr>
              <w:t>を体につけて、１日中すごします。シールをはっている間は、いつ、何をしたかを家族に教えてください。</w:t>
            </w:r>
          </w:p>
          <w:p w14:paraId="3DD79A09"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シールをはっている所がかゆくなることがあります。また、シールをはっている間は、プールやおふろに入ることはできません。</w:t>
            </w:r>
          </w:p>
        </w:tc>
        <w:tc>
          <w:tcPr>
            <w:tcW w:w="4706" w:type="dxa"/>
          </w:tcPr>
          <w:p w14:paraId="133D203E"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しんぞうの　けんさ（1</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にち</w:t>
                  </w:r>
                </w:rt>
                <w:rubyBase>
                  <w:r w:rsidR="003E4402" w:rsidRPr="003E4402">
                    <w:rPr>
                      <w:rFonts w:ascii="メイリオ" w:eastAsia="メイリオ" w:hAnsi="メイリオ" w:cs="メイリオ"/>
                      <w:color w:val="000000"/>
                      <w:sz w:val="22"/>
                      <w14:ligatures w14:val="none"/>
                    </w:rPr>
                    <w:t>日</w:t>
                  </w:r>
                </w:rubyBase>
              </w:ruby>
            </w:r>
            <w:r w:rsidRPr="003E4402">
              <w:rPr>
                <w:rFonts w:ascii="メイリオ" w:eastAsia="メイリオ" w:hAnsi="メイリオ" w:cs="メイリオ" w:hint="eastAsia"/>
                <w:color w:val="000000"/>
                <w:sz w:val="22"/>
                <w14:ligatures w14:val="none"/>
              </w:rPr>
              <w:t>のしんでんず）</w:t>
            </w:r>
          </w:p>
          <w:p w14:paraId="2B0A9D40" w14:textId="77777777" w:rsidR="003E4402" w:rsidRPr="003E4402" w:rsidRDefault="003E4402" w:rsidP="003E4402">
            <w:pPr>
              <w:spacing w:line="440" w:lineRule="exact"/>
              <w:rPr>
                <w:rFonts w:ascii="メイリオ" w:eastAsia="メイリオ" w:hAnsi="メイリオ" w:cs="メイリオ"/>
                <w:color w:val="000000"/>
                <w:sz w:val="22"/>
                <w14:ligatures w14:val="none"/>
              </w:rPr>
            </w:pPr>
            <w:r w:rsidRPr="003E4402">
              <w:rPr>
                <w:rFonts w:ascii="メイリオ" w:eastAsia="メイリオ" w:hAnsi="メイリオ" w:cs="メイリオ" w:hint="eastAsia"/>
                <w:color w:val="000000"/>
                <w:sz w:val="22"/>
                <w14:ligatures w14:val="none"/>
              </w:rPr>
              <w:t>むねにシールをはって　1</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にち</w:t>
                  </w:r>
                </w:rt>
                <w:rubyBase>
                  <w:r w:rsidR="003E4402" w:rsidRPr="003E4402">
                    <w:rPr>
                      <w:rFonts w:ascii="メイリオ" w:eastAsia="メイリオ" w:hAnsi="メイリオ" w:cs="メイリオ"/>
                      <w:color w:val="000000"/>
                      <w:sz w:val="22"/>
                      <w14:ligatures w14:val="none"/>
                    </w:rPr>
                    <w:t>日</w:t>
                  </w:r>
                </w:rubyBase>
              </w:ruby>
            </w:r>
            <w:r w:rsidRPr="003E4402">
              <w:rPr>
                <w:rFonts w:ascii="メイリオ" w:eastAsia="メイリオ" w:hAnsi="メイリオ" w:cs="メイリオ" w:hint="eastAsia"/>
                <w:color w:val="000000"/>
                <w:sz w:val="22"/>
                <w14:ligatures w14:val="none"/>
              </w:rPr>
              <w:t xml:space="preserve">　すごします。</w:t>
            </w:r>
            <w:r w:rsidRPr="003E4402">
              <w:rPr>
                <w:rFonts w:ascii="メイリオ" w:eastAsia="メイリオ" w:hAnsi="メイリオ" w:cs="メイリオ" w:hint="eastAsia"/>
                <w:color w:val="000000"/>
                <w:sz w:val="22"/>
                <w14:ligatures w14:val="none"/>
              </w:rPr>
              <w:br/>
              <w:t>ねるときも　ごはんをたべるときも　ずっとシールをはっています。</w:t>
            </w:r>
            <w:r w:rsidRPr="003E4402">
              <w:rPr>
                <w:rFonts w:ascii="メイリオ" w:eastAsia="メイリオ" w:hAnsi="メイリオ" w:cs="メイリオ" w:hint="eastAsia"/>
                <w:color w:val="000000"/>
                <w:sz w:val="22"/>
                <w14:ligatures w14:val="none"/>
              </w:rPr>
              <w:br/>
              <w:t xml:space="preserve">シールをはっているところが　かゆいときは　おしえてください。シールをはっているときは　</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みず</w:t>
                  </w:r>
                </w:rt>
                <w:rubyBase>
                  <w:r w:rsidR="003E4402" w:rsidRPr="003E4402">
                    <w:rPr>
                      <w:rFonts w:ascii="メイリオ" w:eastAsia="メイリオ" w:hAnsi="メイリオ" w:cs="メイリオ"/>
                      <w:color w:val="000000"/>
                      <w:sz w:val="22"/>
                      <w14:ligatures w14:val="none"/>
                    </w:rPr>
                    <w:t>水</w:t>
                  </w:r>
                </w:rubyBase>
              </w:ruby>
            </w:r>
            <w:r w:rsidRPr="003E4402">
              <w:rPr>
                <w:rFonts w:ascii="メイリオ" w:eastAsia="メイリオ" w:hAnsi="メイリオ" w:cs="メイリオ" w:hint="eastAsia"/>
                <w:color w:val="000000"/>
                <w:sz w:val="22"/>
                <w14:ligatures w14:val="none"/>
              </w:rPr>
              <w:t>あそびや　おふろはお</w:t>
            </w:r>
            <w:r w:rsidRPr="003E4402">
              <w:rPr>
                <w:rFonts w:ascii="メイリオ" w:eastAsia="メイリオ" w:hAnsi="メイリオ" w:cs="メイリオ"/>
                <w:color w:val="000000"/>
                <w:sz w:val="22"/>
                <w14:ligatures w14:val="none"/>
              </w:rPr>
              <w:ruby>
                <w:rubyPr>
                  <w:rubyAlign w:val="distributeSpace"/>
                  <w:hps w:val="10"/>
                  <w:hpsRaise w:val="18"/>
                  <w:hpsBaseText w:val="22"/>
                  <w:lid w:val="ja-JP"/>
                </w:rubyPr>
                <w:rt>
                  <w:r w:rsidR="003E4402" w:rsidRPr="003E4402">
                    <w:rPr>
                      <w:rFonts w:ascii="メイリオ" w:eastAsia="メイリオ" w:hAnsi="メイリオ" w:cs="メイリオ"/>
                      <w:color w:val="000000"/>
                      <w:sz w:val="22"/>
                      <w14:ligatures w14:val="none"/>
                    </w:rPr>
                    <w:t>やす</w:t>
                  </w:r>
                </w:rt>
                <w:rubyBase>
                  <w:r w:rsidR="003E4402" w:rsidRPr="003E4402">
                    <w:rPr>
                      <w:rFonts w:ascii="メイリオ" w:eastAsia="メイリオ" w:hAnsi="メイリオ" w:cs="メイリオ"/>
                      <w:color w:val="000000"/>
                      <w:sz w:val="22"/>
                      <w14:ligatures w14:val="none"/>
                    </w:rPr>
                    <w:t>休</w:t>
                  </w:r>
                </w:rubyBase>
              </w:ruby>
            </w:r>
            <w:r w:rsidRPr="003E4402">
              <w:rPr>
                <w:rFonts w:ascii="メイリオ" w:eastAsia="メイリオ" w:hAnsi="メイリオ" w:cs="メイリオ" w:hint="eastAsia"/>
                <w:color w:val="000000"/>
                <w:sz w:val="22"/>
                <w14:ligatures w14:val="none"/>
              </w:rPr>
              <w:t>みしてください。</w:t>
            </w:r>
          </w:p>
        </w:tc>
      </w:tr>
      <w:tr w:rsidR="00D221C8" w:rsidRPr="003E4402" w14:paraId="1089F955" w14:textId="77777777" w:rsidTr="00D221C8">
        <w:trPr>
          <w:cantSplit/>
          <w:trHeight w:val="4339"/>
        </w:trPr>
        <w:tc>
          <w:tcPr>
            <w:tcW w:w="3061" w:type="dxa"/>
          </w:tcPr>
          <w:p w14:paraId="12AF4E78" w14:textId="77777777" w:rsidR="00D221C8" w:rsidRPr="00AA5FDD" w:rsidRDefault="00D221C8" w:rsidP="00D221C8">
            <w:pPr>
              <w:rPr>
                <w:rFonts w:ascii="HG丸ｺﾞｼｯｸM-PRO" w:eastAsia="HG丸ｺﾞｼｯｸM-PRO" w:hAnsi="HG丸ｺﾞｼｯｸM-PRO"/>
              </w:rPr>
            </w:pPr>
            <w:r w:rsidRPr="00AA5FDD">
              <w:rPr>
                <w:rFonts w:ascii="HG丸ｺﾞｼｯｸM-PRO" w:eastAsia="HG丸ｺﾞｼｯｸM-PRO" w:hAnsi="HG丸ｺﾞｼｯｸM-PRO" w:hint="eastAsia"/>
              </w:rPr>
              <w:t>妊娠検査</w:t>
            </w:r>
          </w:p>
          <w:p w14:paraId="6A61FCFA" w14:textId="77777777" w:rsidR="00D221C8" w:rsidRDefault="00D221C8" w:rsidP="00D221C8">
            <w:pPr>
              <w:rPr>
                <w:rFonts w:ascii="HG丸ｺﾞｼｯｸM-PRO" w:eastAsia="HG丸ｺﾞｼｯｸM-PRO" w:hAnsi="HG丸ｺﾞｼｯｸM-PRO"/>
              </w:rPr>
            </w:pPr>
            <w:r w:rsidRPr="00AA5FDD">
              <w:rPr>
                <w:rFonts w:ascii="HG丸ｺﾞｼｯｸM-PRO" w:eastAsia="HG丸ｺﾞｼｯｸM-PRO" w:hAnsi="HG丸ｺﾞｼｯｸM-PRO"/>
                <w:noProof/>
              </w:rPr>
              <w:drawing>
                <wp:anchor distT="0" distB="0" distL="114300" distR="114300" simplePos="0" relativeHeight="251716608" behindDoc="0" locked="0" layoutInCell="1" allowOverlap="1" wp14:anchorId="1095065D" wp14:editId="029F56A4">
                  <wp:simplePos x="0" y="0"/>
                  <wp:positionH relativeFrom="column">
                    <wp:posOffset>304800</wp:posOffset>
                  </wp:positionH>
                  <wp:positionV relativeFrom="paragraph">
                    <wp:posOffset>208915</wp:posOffset>
                  </wp:positionV>
                  <wp:extent cx="1058101" cy="394282"/>
                  <wp:effectExtent l="0" t="0" r="0" b="6350"/>
                  <wp:wrapNone/>
                  <wp:docPr id="1511637834"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58101" cy="394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2E32D" w14:textId="77777777" w:rsidR="00D221C8" w:rsidRPr="00AA5FDD" w:rsidRDefault="00D221C8" w:rsidP="00D221C8">
            <w:pPr>
              <w:rPr>
                <w:rFonts w:ascii="HG丸ｺﾞｼｯｸM-PRO" w:eastAsia="HG丸ｺﾞｼｯｸM-PRO" w:hAnsi="HG丸ｺﾞｼｯｸM-PRO"/>
              </w:rPr>
            </w:pPr>
          </w:p>
          <w:p w14:paraId="574225D0" w14:textId="77777777" w:rsidR="00D221C8" w:rsidRDefault="00D221C8" w:rsidP="00D221C8">
            <w:pPr>
              <w:rPr>
                <w:rFonts w:ascii="HG丸ｺﾞｼｯｸM-PRO" w:eastAsia="HG丸ｺﾞｼｯｸM-PRO" w:hAnsi="HG丸ｺﾞｼｯｸM-PRO"/>
              </w:rPr>
            </w:pPr>
          </w:p>
          <w:p w14:paraId="1FB18F0E" w14:textId="77777777" w:rsidR="00D221C8" w:rsidRDefault="00D221C8" w:rsidP="00D221C8">
            <w:pPr>
              <w:rPr>
                <w:rFonts w:ascii="HG丸ｺﾞｼｯｸM-PRO" w:eastAsia="HG丸ｺﾞｼｯｸM-PRO" w:hAnsi="HG丸ｺﾞｼｯｸM-PRO"/>
              </w:rPr>
            </w:pPr>
            <w:r w:rsidRPr="00AA5FDD">
              <w:rPr>
                <w:rFonts w:ascii="HG丸ｺﾞｼｯｸM-PRO" w:eastAsia="HG丸ｺﾞｼｯｸM-PRO" w:hAnsi="HG丸ｺﾞｼｯｸM-PRO"/>
                <w:noProof/>
              </w:rPr>
              <w:drawing>
                <wp:anchor distT="0" distB="0" distL="114300" distR="114300" simplePos="0" relativeHeight="251718656" behindDoc="0" locked="0" layoutInCell="1" allowOverlap="1" wp14:anchorId="6DEF974B" wp14:editId="1B8BFC81">
                  <wp:simplePos x="0" y="0"/>
                  <wp:positionH relativeFrom="column">
                    <wp:posOffset>339334</wp:posOffset>
                  </wp:positionH>
                  <wp:positionV relativeFrom="paragraph">
                    <wp:posOffset>1978</wp:posOffset>
                  </wp:positionV>
                  <wp:extent cx="981906" cy="365760"/>
                  <wp:effectExtent l="0" t="0" r="8890" b="0"/>
                  <wp:wrapNone/>
                  <wp:docPr id="129185520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190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9D48A" w14:textId="77777777" w:rsidR="00D221C8" w:rsidRDefault="00D221C8" w:rsidP="00D221C8">
            <w:pPr>
              <w:rPr>
                <w:rFonts w:ascii="HG丸ｺﾞｼｯｸM-PRO" w:eastAsia="HG丸ｺﾞｼｯｸM-PRO" w:hAnsi="HG丸ｺﾞｼｯｸM-PRO"/>
              </w:rPr>
            </w:pPr>
          </w:p>
          <w:p w14:paraId="4EEBA4C6" w14:textId="77777777" w:rsidR="00D221C8" w:rsidRDefault="00D221C8" w:rsidP="00D221C8">
            <w:pPr>
              <w:rPr>
                <w:rFonts w:ascii="HG丸ｺﾞｼｯｸM-PRO" w:eastAsia="HG丸ｺﾞｼｯｸM-PRO" w:hAnsi="HG丸ｺﾞｼｯｸM-PRO"/>
              </w:rPr>
            </w:pPr>
            <w:r w:rsidRPr="00AA5FDD">
              <w:rPr>
                <w:rFonts w:ascii="HG丸ｺﾞｼｯｸM-PRO" w:eastAsia="HG丸ｺﾞｼｯｸM-PRO" w:hAnsi="HG丸ｺﾞｼｯｸM-PRO"/>
                <w:noProof/>
              </w:rPr>
              <w:drawing>
                <wp:anchor distT="0" distB="0" distL="114300" distR="114300" simplePos="0" relativeHeight="251717632" behindDoc="0" locked="0" layoutInCell="1" allowOverlap="1" wp14:anchorId="646295D6" wp14:editId="351B1CB1">
                  <wp:simplePos x="0" y="0"/>
                  <wp:positionH relativeFrom="column">
                    <wp:posOffset>300990</wp:posOffset>
                  </wp:positionH>
                  <wp:positionV relativeFrom="paragraph">
                    <wp:posOffset>74832</wp:posOffset>
                  </wp:positionV>
                  <wp:extent cx="1028700" cy="383191"/>
                  <wp:effectExtent l="0" t="0" r="0" b="0"/>
                  <wp:wrapNone/>
                  <wp:docPr id="240533809"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383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D1679" w14:textId="77777777" w:rsidR="00D221C8" w:rsidRDefault="00D221C8" w:rsidP="00D221C8">
            <w:pPr>
              <w:rPr>
                <w:rFonts w:ascii="HG丸ｺﾞｼｯｸM-PRO" w:eastAsia="HG丸ｺﾞｼｯｸM-PRO" w:hAnsi="HG丸ｺﾞｼｯｸM-PRO"/>
              </w:rPr>
            </w:pPr>
          </w:p>
          <w:p w14:paraId="13F3F1EE" w14:textId="28164E12" w:rsidR="00D221C8" w:rsidRDefault="00D221C8" w:rsidP="00D221C8">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20704" behindDoc="0" locked="0" layoutInCell="1" allowOverlap="1" wp14:anchorId="6830C2D1" wp14:editId="3456D7BE">
                  <wp:simplePos x="0" y="0"/>
                  <wp:positionH relativeFrom="column">
                    <wp:posOffset>412750</wp:posOffset>
                  </wp:positionH>
                  <wp:positionV relativeFrom="paragraph">
                    <wp:posOffset>6350</wp:posOffset>
                  </wp:positionV>
                  <wp:extent cx="685800" cy="723900"/>
                  <wp:effectExtent l="0" t="0" r="0" b="0"/>
                  <wp:wrapSquare wrapText="bothSides"/>
                  <wp:docPr id="953376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anchor>
              </w:drawing>
            </w:r>
          </w:p>
          <w:p w14:paraId="730DAEA4" w14:textId="0165590F" w:rsidR="00D221C8" w:rsidRPr="003E4402" w:rsidRDefault="00D221C8" w:rsidP="003E4402">
            <w:pPr>
              <w:spacing w:line="440" w:lineRule="exact"/>
              <w:rPr>
                <w:rFonts w:ascii="メイリオ" w:eastAsia="メイリオ" w:hAnsi="メイリオ" w:cs="メイリオ"/>
                <w:color w:val="000000"/>
                <w:sz w:val="22"/>
                <w14:ligatures w14:val="none"/>
              </w:rPr>
            </w:pPr>
          </w:p>
        </w:tc>
        <w:tc>
          <w:tcPr>
            <w:tcW w:w="4706" w:type="dxa"/>
          </w:tcPr>
          <w:p w14:paraId="1F97021C" w14:textId="77777777" w:rsidR="00D221C8" w:rsidRPr="00D221C8" w:rsidRDefault="00D221C8" w:rsidP="00D221C8">
            <w:pPr>
              <w:widowControl/>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妊娠検査</w:t>
            </w:r>
          </w:p>
          <w:p w14:paraId="7F38C196" w14:textId="77777777" w:rsidR="00D221C8" w:rsidRPr="00D221C8" w:rsidRDefault="00D221C8" w:rsidP="00D221C8">
            <w:pPr>
              <w:widowControl/>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患者さんが｛初経後｝の女性の場合、治験を安全に行うために妊娠検査を行います。</w:t>
            </w:r>
          </w:p>
          <w:p w14:paraId="3F679A64" w14:textId="77777777" w:rsidR="00D221C8" w:rsidRPr="00D221C8" w:rsidRDefault="00D221C8" w:rsidP="00D221C8">
            <w:pPr>
              <w:widowControl/>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毎回の来院時に加えて、来院間隔が空く場合｛月に1回｝ご自宅で尿による妊娠検査を行ってください。自宅用の検査キットをお渡しします。</w:t>
            </w:r>
          </w:p>
          <w:p w14:paraId="6EF1CEF3" w14:textId="049AD4C2" w:rsidR="00D221C8" w:rsidRPr="003E4402" w:rsidRDefault="00D221C8" w:rsidP="00D221C8">
            <w:pPr>
              <w:widowControl/>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検査の結果は治験担当スタッフに電話にてお知らせください。</w:t>
            </w:r>
          </w:p>
        </w:tc>
        <w:tc>
          <w:tcPr>
            <w:tcW w:w="4706" w:type="dxa"/>
          </w:tcPr>
          <w:p w14:paraId="0B323DC0" w14:textId="77777777" w:rsidR="00D221C8" w:rsidRPr="00D221C8"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hint="eastAsia"/>
                <w:color w:val="000000"/>
                <w:sz w:val="22"/>
                <w14:ligatures w14:val="none"/>
              </w:rPr>
              <w:t>検査</w:t>
            </w:r>
          </w:p>
          <w:p w14:paraId="2177963D" w14:textId="77777777" w:rsidR="00D221C8" w:rsidRPr="00D221C8"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｛初経後｝の女性の場合、治験を安全に行うために</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hint="eastAsia"/>
                <w:color w:val="000000"/>
                <w:sz w:val="22"/>
                <w14:ligatures w14:val="none"/>
              </w:rPr>
              <w:t>検査を行います。</w:t>
            </w:r>
          </w:p>
          <w:p w14:paraId="4D9D2667" w14:textId="7651093A" w:rsidR="00D221C8" w:rsidRPr="00D221C8"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hint="eastAsia"/>
                <w:color w:val="000000"/>
                <w:sz w:val="22"/>
                <w14:ligatures w14:val="none"/>
              </w:rPr>
              <w:t>毎回の来院時に加えて、来院</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かんかく</w:t>
                  </w:r>
                </w:rt>
                <w:rubyBase>
                  <w:r w:rsidR="00D221C8" w:rsidRPr="00D221C8">
                    <w:rPr>
                      <w:rFonts w:ascii="メイリオ" w:eastAsia="メイリオ" w:hAnsi="メイリオ" w:cs="メイリオ"/>
                      <w:color w:val="000000"/>
                      <w:sz w:val="22"/>
                      <w14:ligatures w14:val="none"/>
                    </w:rPr>
                    <w:t>間隔</w:t>
                  </w:r>
                </w:rubyBase>
              </w:ruby>
            </w:r>
            <w:r w:rsidRPr="00D221C8">
              <w:rPr>
                <w:rFonts w:ascii="メイリオ" w:eastAsia="メイリオ" w:hAnsi="メイリオ" w:cs="メイリオ" w:hint="eastAsia"/>
                <w:color w:val="000000"/>
                <w:sz w:val="22"/>
                <w14:ligatures w14:val="none"/>
              </w:rPr>
              <w:t>が空く場合は｛月に1回｝自宅で</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にょう</w:t>
                  </w:r>
                </w:rt>
                <w:rubyBase>
                  <w:r w:rsidR="00D221C8" w:rsidRPr="00D221C8">
                    <w:rPr>
                      <w:rFonts w:ascii="メイリオ" w:eastAsia="メイリオ" w:hAnsi="メイリオ" w:cs="メイリオ"/>
                      <w:color w:val="000000"/>
                      <w:sz w:val="22"/>
                      <w14:ligatures w14:val="none"/>
                    </w:rPr>
                    <w:t>尿</w:t>
                  </w:r>
                </w:rubyBase>
              </w:ruby>
            </w:r>
            <w:r w:rsidRPr="00D221C8">
              <w:rPr>
                <w:rFonts w:ascii="メイリオ" w:eastAsia="メイリオ" w:hAnsi="メイリオ" w:cs="メイリオ" w:hint="eastAsia"/>
                <w:color w:val="000000"/>
                <w:sz w:val="22"/>
                <w14:ligatures w14:val="none"/>
              </w:rPr>
              <w:t>による</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hint="eastAsia"/>
                <w:color w:val="000000"/>
                <w:sz w:val="22"/>
                <w14:ligatures w14:val="none"/>
              </w:rPr>
              <w:t>検査を行ってください。自宅用の検査キットをお</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わた</w:t>
                  </w:r>
                </w:rt>
                <w:rubyBase>
                  <w:r w:rsidR="00D221C8" w:rsidRPr="00D221C8">
                    <w:rPr>
                      <w:rFonts w:ascii="メイリオ" w:eastAsia="メイリオ" w:hAnsi="メイリオ" w:cs="メイリオ"/>
                      <w:color w:val="000000"/>
                      <w:sz w:val="22"/>
                      <w14:ligatures w14:val="none"/>
                    </w:rPr>
                    <w:t>渡</w:t>
                  </w:r>
                </w:rubyBase>
              </w:ruby>
            </w:r>
            <w:r w:rsidRPr="00D221C8">
              <w:rPr>
                <w:rFonts w:ascii="メイリオ" w:eastAsia="メイリオ" w:hAnsi="メイリオ" w:cs="メイリオ" w:hint="eastAsia"/>
                <w:color w:val="000000"/>
                <w:sz w:val="22"/>
                <w14:ligatures w14:val="none"/>
              </w:rPr>
              <w:t>しします。お家で</w:t>
            </w:r>
            <w:r w:rsidRPr="00D221C8">
              <w:rPr>
                <w:rFonts w:ascii="メイリオ" w:eastAsia="メイリオ" w:hAnsi="メイリオ" w:cs="メイリオ"/>
                <w:color w:val="000000"/>
                <w:sz w:val="22"/>
                <w14:ligatures w14:val="none"/>
              </w:rPr>
              <w:ruby>
                <w:rubyPr>
                  <w:rubyAlign w:val="distributeSpace"/>
                  <w:hps w:val="10"/>
                  <w:hpsRaise w:val="18"/>
                  <w:hpsBaseText w:val="22"/>
                  <w:lid w:val="ja-JP"/>
                </w:rubyPr>
                <w:rt>
                  <w:r w:rsidR="00D221C8" w:rsidRPr="00D221C8">
                    <w:rPr>
                      <w:rFonts w:ascii="メイリオ" w:eastAsia="メイリオ" w:hAnsi="メイリオ" w:cs="メイリオ"/>
                      <w:color w:val="000000"/>
                      <w:sz w:val="22"/>
                      <w14:ligatures w14:val="none"/>
                    </w:rPr>
                    <w:t>にょう</w:t>
                  </w:r>
                </w:rt>
                <w:rubyBase>
                  <w:r w:rsidR="00D221C8" w:rsidRPr="00D221C8">
                    <w:rPr>
                      <w:rFonts w:ascii="メイリオ" w:eastAsia="メイリオ" w:hAnsi="メイリオ" w:cs="メイリオ"/>
                      <w:color w:val="000000"/>
                      <w:sz w:val="22"/>
                      <w14:ligatures w14:val="none"/>
                    </w:rPr>
                    <w:t>尿</w:t>
                  </w:r>
                </w:rubyBase>
              </w:ruby>
            </w:r>
            <w:r w:rsidRPr="00D221C8">
              <w:rPr>
                <w:rFonts w:ascii="メイリオ" w:eastAsia="メイリオ" w:hAnsi="メイリオ" w:cs="メイリオ" w:hint="eastAsia"/>
                <w:color w:val="000000"/>
                <w:sz w:val="22"/>
                <w14:ligatures w14:val="none"/>
              </w:rPr>
              <w:t>をとって、保護者の方と一緒に調べてもらう場合もあります。検査の結果は保護者の方と共有し、治験担当スタッフに電話で知らせてください。</w:t>
            </w:r>
          </w:p>
        </w:tc>
        <w:tc>
          <w:tcPr>
            <w:tcW w:w="4706" w:type="dxa"/>
          </w:tcPr>
          <w:p w14:paraId="7A3A35A6" w14:textId="77777777" w:rsidR="00D221C8" w:rsidRPr="00D221C8"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けんさ</w:t>
                  </w:r>
                </w:rt>
                <w:rubyBase>
                  <w:r w:rsidR="00D221C8" w:rsidRPr="00D221C8">
                    <w:rPr>
                      <w:rFonts w:ascii="メイリオ" w:eastAsia="メイリオ" w:hAnsi="メイリオ" w:cs="メイリオ"/>
                      <w:color w:val="000000"/>
                      <w:sz w:val="22"/>
                      <w14:ligatures w14:val="none"/>
                    </w:rPr>
                    <w:t>検査</w:t>
                  </w:r>
                </w:rubyBase>
              </w:ruby>
            </w:r>
          </w:p>
          <w:p w14:paraId="20D72D70" w14:textId="26290ACE" w:rsidR="00D221C8" w:rsidRPr="003E4402" w:rsidRDefault="00D221C8" w:rsidP="00D221C8">
            <w:pPr>
              <w:spacing w:line="440" w:lineRule="exact"/>
              <w:rPr>
                <w:rFonts w:ascii="メイリオ" w:eastAsia="メイリオ" w:hAnsi="メイリオ" w:cs="メイリオ"/>
                <w:color w:val="000000"/>
                <w:sz w:val="22"/>
                <w14:ligatures w14:val="none"/>
              </w:rPr>
            </w:pP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しょけい</w:t>
                  </w:r>
                </w:rt>
                <w:rubyBase>
                  <w:r w:rsidR="00D221C8" w:rsidRPr="00D221C8">
                    <w:rPr>
                      <w:rFonts w:ascii="メイリオ" w:eastAsia="メイリオ" w:hAnsi="メイリオ" w:cs="メイリオ"/>
                      <w:color w:val="000000"/>
                      <w:sz w:val="22"/>
                      <w14:ligatures w14:val="none"/>
                    </w:rPr>
                    <w:t>初経</w:t>
                  </w:r>
                </w:rubyBase>
              </w:ruby>
            </w:r>
            <w:r w:rsidRPr="00D221C8">
              <w:rPr>
                <w:rFonts w:ascii="メイリオ" w:eastAsia="メイリオ" w:hAnsi="メイリオ" w:cs="メイリオ" w:hint="eastAsia"/>
                <w:color w:val="000000"/>
                <w:sz w:val="22"/>
                <w14:ligatures w14:val="none"/>
              </w:rPr>
              <w:t>（はじめての月経・生理）をむかえた人は、</w:t>
            </w: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にんしん</w:t>
                  </w:r>
                </w:rt>
                <w:rubyBase>
                  <w:r w:rsidR="00D221C8" w:rsidRPr="00D221C8">
                    <w:rPr>
                      <w:rFonts w:ascii="メイリオ" w:eastAsia="メイリオ" w:hAnsi="メイリオ" w:cs="メイリオ"/>
                      <w:color w:val="000000"/>
                      <w:sz w:val="22"/>
                      <w14:ligatures w14:val="none"/>
                    </w:rPr>
                    <w:t>妊娠</w:t>
                  </w:r>
                </w:rubyBase>
              </w:ruby>
            </w:r>
            <w:r w:rsidRPr="00D221C8">
              <w:rPr>
                <w:rFonts w:ascii="メイリオ" w:eastAsia="メイリオ" w:hAnsi="メイリオ" w:cs="メイリオ" w:hint="eastAsia"/>
                <w:color w:val="000000"/>
                <w:sz w:val="22"/>
                <w14:ligatures w14:val="none"/>
              </w:rPr>
              <w:t>していないかどうか、</w:t>
            </w: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ち</w:t>
                  </w:r>
                </w:rt>
                <w:rubyBase>
                  <w:r w:rsidR="00D221C8" w:rsidRPr="00D221C8">
                    <w:rPr>
                      <w:rFonts w:ascii="メイリオ" w:eastAsia="メイリオ" w:hAnsi="メイリオ" w:cs="メイリオ"/>
                      <w:color w:val="000000"/>
                      <w:sz w:val="22"/>
                      <w14:ligatures w14:val="none"/>
                    </w:rPr>
                    <w:t>治</w:t>
                  </w:r>
                </w:rubyBase>
              </w:ruby>
            </w:r>
            <w:r w:rsidRPr="00D221C8">
              <w:rPr>
                <w:rFonts w:ascii="メイリオ" w:eastAsia="メイリオ" w:hAnsi="メイリオ" w:cs="メイリオ"/>
                <w:color w:val="000000"/>
                <w:sz w:val="22"/>
                <w14:ligatures w14:val="none"/>
              </w:rPr>
              <w:ruby>
                <w:rubyPr>
                  <w:rubyAlign w:val="distributeSpace"/>
                  <w:hps w:val="11"/>
                  <w:hpsRaise w:val="20"/>
                  <w:hpsBaseText w:val="22"/>
                  <w:lid w:val="ja-JP"/>
                </w:rubyPr>
                <w:rt>
                  <w:r w:rsidR="00D221C8" w:rsidRPr="00D221C8">
                    <w:rPr>
                      <w:rFonts w:ascii="メイリオ" w:eastAsia="メイリオ" w:hAnsi="メイリオ" w:cs="メイリオ"/>
                      <w:color w:val="000000"/>
                      <w:sz w:val="22"/>
                      <w14:ligatures w14:val="none"/>
                    </w:rPr>
                    <w:t>けん</w:t>
                  </w:r>
                </w:rt>
                <w:rubyBase>
                  <w:r w:rsidR="00D221C8" w:rsidRPr="00D221C8">
                    <w:rPr>
                      <w:rFonts w:ascii="メイリオ" w:eastAsia="メイリオ" w:hAnsi="メイリオ" w:cs="メイリオ"/>
                      <w:color w:val="000000"/>
                      <w:sz w:val="22"/>
                      <w14:ligatures w14:val="none"/>
                    </w:rPr>
                    <w:t>験</w:t>
                  </w:r>
                </w:rubyBase>
              </w:ruby>
            </w:r>
            <w:r w:rsidRPr="00D221C8">
              <w:rPr>
                <w:rFonts w:ascii="メイリオ" w:eastAsia="メイリオ" w:hAnsi="メイリオ" w:cs="メイリオ" w:hint="eastAsia"/>
                <w:color w:val="000000"/>
                <w:sz w:val="22"/>
                <w14:ligatures w14:val="none"/>
              </w:rPr>
              <w:t>で病院に来た時におしっこをとって調べます。お家でおしっこをとって調べる場合もあります。</w:t>
            </w:r>
          </w:p>
        </w:tc>
        <w:tc>
          <w:tcPr>
            <w:tcW w:w="4706" w:type="dxa"/>
          </w:tcPr>
          <w:p w14:paraId="79F6EA5D" w14:textId="060A4B9D" w:rsidR="00D221C8" w:rsidRPr="003E4402" w:rsidRDefault="00D221C8" w:rsidP="003E4402">
            <w:pPr>
              <w:spacing w:line="440" w:lineRule="exact"/>
              <w:rPr>
                <w:rFonts w:ascii="メイリオ" w:eastAsia="メイリオ" w:hAnsi="メイリオ" w:cs="メイリオ"/>
                <w:color w:val="000000"/>
                <w:sz w:val="22"/>
                <w14:ligatures w14:val="none"/>
              </w:rPr>
            </w:pPr>
            <w:r>
              <w:rPr>
                <w:rFonts w:ascii="メイリオ" w:eastAsia="メイリオ" w:hAnsi="メイリオ" w:cs="メイリオ" w:hint="eastAsia"/>
                <w:color w:val="000000"/>
                <w:sz w:val="22"/>
                <w14:ligatures w14:val="none"/>
              </w:rPr>
              <w:t>―</w:t>
            </w:r>
          </w:p>
        </w:tc>
      </w:tr>
    </w:tbl>
    <w:p w14:paraId="2AFA102C" w14:textId="046AC4CA" w:rsidR="002400BB" w:rsidRPr="00457F92" w:rsidRDefault="00D221C8">
      <w:pPr>
        <w:rPr>
          <w:rFonts w:ascii="メイリオ" w:eastAsia="メイリオ" w:hAnsi="メイリオ"/>
        </w:rPr>
      </w:pPr>
      <w:r w:rsidRPr="00457F92">
        <w:rPr>
          <w:rFonts w:ascii="メイリオ" w:eastAsia="メイリオ" w:hAnsi="メイリオ"/>
        </w:rPr>
        <w:t>20240726</w:t>
      </w:r>
      <w:r w:rsidR="00C164CE" w:rsidRPr="00457F92">
        <w:rPr>
          <w:rFonts w:ascii="メイリオ" w:eastAsia="メイリオ" w:hAnsi="メイリオ" w:hint="eastAsia"/>
        </w:rPr>
        <w:t>更新（妊娠検査追加と以下の</w:t>
      </w:r>
      <w:r w:rsidR="001F3D4E" w:rsidRPr="00457F92">
        <w:rPr>
          <w:rFonts w:ascii="メイリオ" w:eastAsia="メイリオ" w:hAnsi="メイリオ" w:hint="eastAsia"/>
        </w:rPr>
        <w:t>検査項目のイラスト追加：</w:t>
      </w:r>
      <w:r w:rsidR="00C164CE" w:rsidRPr="00457F92">
        <w:rPr>
          <w:rFonts w:ascii="メイリオ" w:eastAsia="メイリオ" w:hAnsi="メイリオ" w:hint="eastAsia"/>
        </w:rPr>
        <w:t>鎮静が必要な検査、</w:t>
      </w:r>
      <w:r w:rsidR="001F3D4E" w:rsidRPr="00457F92">
        <w:rPr>
          <w:rFonts w:ascii="メイリオ" w:eastAsia="メイリオ" w:hAnsi="メイリオ"/>
        </w:rPr>
        <w:t>X線検査、CT検査（造影）、MRI、超音波検査、心エコー検査、6分間歩行試験、患者日誌、質問票、視力検査、薬物動態、心電図）</w:t>
      </w:r>
      <w:r w:rsidRPr="00457F92">
        <w:rPr>
          <w:rFonts w:ascii="メイリオ" w:eastAsia="メイリオ" w:hAnsi="メイリオ" w:hint="eastAsia"/>
        </w:rPr>
        <w:t xml:space="preserve">　</w:t>
      </w:r>
    </w:p>
    <w:sectPr w:rsidR="002400BB" w:rsidRPr="00457F92" w:rsidSect="00B26D53">
      <w:headerReference w:type="default" r:id="rId61"/>
      <w:pgSz w:w="23811" w:h="16838" w:orient="landscape" w:code="8"/>
      <w:pgMar w:top="1440" w:right="1080" w:bottom="1440" w:left="1080" w:header="72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76D6C" w14:textId="77777777" w:rsidR="00721C17" w:rsidRDefault="00721C17" w:rsidP="00B26D53">
      <w:r>
        <w:separator/>
      </w:r>
    </w:p>
  </w:endnote>
  <w:endnote w:type="continuationSeparator" w:id="0">
    <w:p w14:paraId="69B834BD" w14:textId="77777777" w:rsidR="00721C17" w:rsidRDefault="00721C17" w:rsidP="00B26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ACDED" w14:textId="77777777" w:rsidR="00721C17" w:rsidRDefault="00721C17" w:rsidP="00B26D53">
      <w:r>
        <w:separator/>
      </w:r>
    </w:p>
  </w:footnote>
  <w:footnote w:type="continuationSeparator" w:id="0">
    <w:p w14:paraId="13CFC608" w14:textId="77777777" w:rsidR="00721C17" w:rsidRDefault="00721C17" w:rsidP="00B26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6C6DB" w14:textId="64DF05B2" w:rsidR="00B26D53" w:rsidRDefault="00B26D53" w:rsidP="00B26D53">
    <w:pPr>
      <w:pStyle w:val="ab"/>
      <w:jc w:val="right"/>
    </w:pPr>
    <w:r>
      <w:rPr>
        <w:noProof/>
      </w:rPr>
      <w:drawing>
        <wp:anchor distT="0" distB="0" distL="114300" distR="114300" simplePos="0" relativeHeight="251658240" behindDoc="0" locked="0" layoutInCell="1" allowOverlap="1" wp14:anchorId="4E4AF6CA" wp14:editId="1D74A3CA">
          <wp:simplePos x="0" y="0"/>
          <wp:positionH relativeFrom="column">
            <wp:posOffset>11758295</wp:posOffset>
          </wp:positionH>
          <wp:positionV relativeFrom="paragraph">
            <wp:posOffset>-134298</wp:posOffset>
          </wp:positionV>
          <wp:extent cx="2002536" cy="301752"/>
          <wp:effectExtent l="0" t="0" r="0" b="3175"/>
          <wp:wrapNone/>
          <wp:docPr id="1965648793" name="図 1"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8793" name="図 1" descr="QR コード が含まれている画像&#10;&#10;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2536" cy="30175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52FCE"/>
    <w:multiLevelType w:val="hybridMultilevel"/>
    <w:tmpl w:val="55D2B4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62007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ocumentProtection w:edit="readOnly" w:enforcement="1" w:cryptProviderType="rsaAES" w:cryptAlgorithmClass="hash" w:cryptAlgorithmType="typeAny" w:cryptAlgorithmSid="14" w:cryptSpinCount="100000" w:hash="wttgRm13Jzm+0sfo73l0x5Fx4B/aV6S8s2qt+54TW84oQtaWrFt1ZmqIsct3noRdJsXSCWU8T1lwYkPQrXGJaw==" w:salt="Cy96htaV5fN71JQd0RiN6Q=="/>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02"/>
    <w:rsid w:val="000227F6"/>
    <w:rsid w:val="0012100A"/>
    <w:rsid w:val="00123D6E"/>
    <w:rsid w:val="00190D88"/>
    <w:rsid w:val="00191560"/>
    <w:rsid w:val="001965D7"/>
    <w:rsid w:val="001A2150"/>
    <w:rsid w:val="001F33F2"/>
    <w:rsid w:val="001F3D4E"/>
    <w:rsid w:val="0020449B"/>
    <w:rsid w:val="00204CFF"/>
    <w:rsid w:val="00234523"/>
    <w:rsid w:val="002400BB"/>
    <w:rsid w:val="002B6C58"/>
    <w:rsid w:val="002E3C80"/>
    <w:rsid w:val="0031062E"/>
    <w:rsid w:val="00360D47"/>
    <w:rsid w:val="00365322"/>
    <w:rsid w:val="0037586E"/>
    <w:rsid w:val="003A4FAA"/>
    <w:rsid w:val="003C427F"/>
    <w:rsid w:val="003E4402"/>
    <w:rsid w:val="003F68C0"/>
    <w:rsid w:val="00457F92"/>
    <w:rsid w:val="004874D3"/>
    <w:rsid w:val="004A312B"/>
    <w:rsid w:val="004A32A4"/>
    <w:rsid w:val="004F31AC"/>
    <w:rsid w:val="005A7551"/>
    <w:rsid w:val="005D4AF3"/>
    <w:rsid w:val="005F1249"/>
    <w:rsid w:val="006A2D4A"/>
    <w:rsid w:val="00721C17"/>
    <w:rsid w:val="00732D4E"/>
    <w:rsid w:val="00754B71"/>
    <w:rsid w:val="007856E2"/>
    <w:rsid w:val="00797FE1"/>
    <w:rsid w:val="007C7976"/>
    <w:rsid w:val="007D000E"/>
    <w:rsid w:val="008437BF"/>
    <w:rsid w:val="00875549"/>
    <w:rsid w:val="008C08F8"/>
    <w:rsid w:val="008F6368"/>
    <w:rsid w:val="009955F8"/>
    <w:rsid w:val="009A0971"/>
    <w:rsid w:val="009B5509"/>
    <w:rsid w:val="009F0C44"/>
    <w:rsid w:val="009F22F1"/>
    <w:rsid w:val="00B26D53"/>
    <w:rsid w:val="00BD156F"/>
    <w:rsid w:val="00C00C83"/>
    <w:rsid w:val="00C164CE"/>
    <w:rsid w:val="00C24753"/>
    <w:rsid w:val="00CB2457"/>
    <w:rsid w:val="00CE01EF"/>
    <w:rsid w:val="00D221C8"/>
    <w:rsid w:val="00D33ED0"/>
    <w:rsid w:val="00E6716B"/>
    <w:rsid w:val="00E77325"/>
    <w:rsid w:val="00EF7844"/>
    <w:rsid w:val="00EF7B92"/>
    <w:rsid w:val="00F35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5EBA7F"/>
  <w15:chartTrackingRefBased/>
  <w15:docId w15:val="{D2FDB69A-C2E1-4CEF-9639-98175456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E440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E440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E440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E440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E440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E440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E440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E440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E440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E440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E440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E440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E440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E440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E440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E440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E440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E440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E440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E44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E440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E440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E4402"/>
    <w:pPr>
      <w:spacing w:before="160" w:after="160"/>
      <w:jc w:val="center"/>
    </w:pPr>
    <w:rPr>
      <w:i/>
      <w:iCs/>
      <w:color w:val="404040" w:themeColor="text1" w:themeTint="BF"/>
    </w:rPr>
  </w:style>
  <w:style w:type="character" w:customStyle="1" w:styleId="a8">
    <w:name w:val="引用文 (文字)"/>
    <w:basedOn w:val="a0"/>
    <w:link w:val="a7"/>
    <w:uiPriority w:val="29"/>
    <w:rsid w:val="003E4402"/>
    <w:rPr>
      <w:i/>
      <w:iCs/>
      <w:color w:val="404040" w:themeColor="text1" w:themeTint="BF"/>
    </w:rPr>
  </w:style>
  <w:style w:type="paragraph" w:styleId="a9">
    <w:name w:val="List Paragraph"/>
    <w:basedOn w:val="a"/>
    <w:uiPriority w:val="34"/>
    <w:qFormat/>
    <w:rsid w:val="003E4402"/>
    <w:pPr>
      <w:ind w:left="720"/>
      <w:contextualSpacing/>
    </w:pPr>
  </w:style>
  <w:style w:type="character" w:styleId="21">
    <w:name w:val="Intense Emphasis"/>
    <w:basedOn w:val="a0"/>
    <w:uiPriority w:val="21"/>
    <w:qFormat/>
    <w:rsid w:val="003E4402"/>
    <w:rPr>
      <w:i/>
      <w:iCs/>
      <w:color w:val="0F4761" w:themeColor="accent1" w:themeShade="BF"/>
    </w:rPr>
  </w:style>
  <w:style w:type="paragraph" w:styleId="22">
    <w:name w:val="Intense Quote"/>
    <w:basedOn w:val="a"/>
    <w:next w:val="a"/>
    <w:link w:val="23"/>
    <w:uiPriority w:val="30"/>
    <w:qFormat/>
    <w:rsid w:val="003E44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E4402"/>
    <w:rPr>
      <w:i/>
      <w:iCs/>
      <w:color w:val="0F4761" w:themeColor="accent1" w:themeShade="BF"/>
    </w:rPr>
  </w:style>
  <w:style w:type="character" w:styleId="24">
    <w:name w:val="Intense Reference"/>
    <w:basedOn w:val="a0"/>
    <w:uiPriority w:val="32"/>
    <w:qFormat/>
    <w:rsid w:val="003E4402"/>
    <w:rPr>
      <w:b/>
      <w:bCs/>
      <w:smallCaps/>
      <w:color w:val="0F4761" w:themeColor="accent1" w:themeShade="BF"/>
      <w:spacing w:val="5"/>
    </w:rPr>
  </w:style>
  <w:style w:type="numbering" w:customStyle="1" w:styleId="11">
    <w:name w:val="リストなし1"/>
    <w:next w:val="a2"/>
    <w:uiPriority w:val="99"/>
    <w:semiHidden/>
    <w:unhideWhenUsed/>
    <w:rsid w:val="003E4402"/>
  </w:style>
  <w:style w:type="table" w:styleId="aa">
    <w:name w:val="Table Grid"/>
    <w:basedOn w:val="a1"/>
    <w:uiPriority w:val="39"/>
    <w:rsid w:val="003E4402"/>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E4402"/>
    <w:pPr>
      <w:tabs>
        <w:tab w:val="center" w:pos="4252"/>
        <w:tab w:val="right" w:pos="8504"/>
      </w:tabs>
      <w:snapToGrid w:val="0"/>
    </w:pPr>
    <w:rPr>
      <w:rFonts w:ascii="Century" w:eastAsia="ＭＳ 明朝" w:hAnsi="Century" w:cs="Times New Roman"/>
      <w14:ligatures w14:val="none"/>
    </w:rPr>
  </w:style>
  <w:style w:type="character" w:customStyle="1" w:styleId="ac">
    <w:name w:val="ヘッダー (文字)"/>
    <w:basedOn w:val="a0"/>
    <w:link w:val="ab"/>
    <w:uiPriority w:val="99"/>
    <w:rsid w:val="003E4402"/>
    <w:rPr>
      <w:rFonts w:ascii="Century" w:eastAsia="ＭＳ 明朝" w:hAnsi="Century" w:cs="Times New Roman"/>
      <w14:ligatures w14:val="none"/>
    </w:rPr>
  </w:style>
  <w:style w:type="paragraph" w:styleId="ad">
    <w:name w:val="footer"/>
    <w:basedOn w:val="a"/>
    <w:link w:val="ae"/>
    <w:uiPriority w:val="99"/>
    <w:unhideWhenUsed/>
    <w:rsid w:val="003E4402"/>
    <w:pPr>
      <w:tabs>
        <w:tab w:val="center" w:pos="4252"/>
        <w:tab w:val="right" w:pos="8504"/>
      </w:tabs>
      <w:snapToGrid w:val="0"/>
    </w:pPr>
    <w:rPr>
      <w:rFonts w:ascii="Century" w:eastAsia="ＭＳ 明朝" w:hAnsi="Century" w:cs="Times New Roman"/>
      <w14:ligatures w14:val="none"/>
    </w:rPr>
  </w:style>
  <w:style w:type="character" w:customStyle="1" w:styleId="ae">
    <w:name w:val="フッター (文字)"/>
    <w:basedOn w:val="a0"/>
    <w:link w:val="ad"/>
    <w:uiPriority w:val="99"/>
    <w:rsid w:val="003E4402"/>
    <w:rPr>
      <w:rFonts w:ascii="Century" w:eastAsia="ＭＳ 明朝" w:hAnsi="Century" w:cs="Times New Roman"/>
      <w14:ligatures w14:val="none"/>
    </w:rPr>
  </w:style>
  <w:style w:type="paragraph" w:styleId="af">
    <w:name w:val="Balloon Text"/>
    <w:basedOn w:val="a"/>
    <w:link w:val="af0"/>
    <w:uiPriority w:val="99"/>
    <w:semiHidden/>
    <w:unhideWhenUsed/>
    <w:rsid w:val="003E4402"/>
    <w:rPr>
      <w:rFonts w:ascii="Arial" w:eastAsia="ＭＳ ゴシック" w:hAnsi="Arial" w:cs="Times New Roman"/>
      <w:sz w:val="18"/>
      <w:szCs w:val="18"/>
      <w14:ligatures w14:val="none"/>
    </w:rPr>
  </w:style>
  <w:style w:type="character" w:customStyle="1" w:styleId="af0">
    <w:name w:val="吹き出し (文字)"/>
    <w:basedOn w:val="a0"/>
    <w:link w:val="af"/>
    <w:uiPriority w:val="99"/>
    <w:semiHidden/>
    <w:rsid w:val="003E4402"/>
    <w:rPr>
      <w:rFonts w:ascii="Arial" w:eastAsia="ＭＳ ゴシック" w:hAnsi="Arial" w:cs="Times New Roman"/>
      <w:sz w:val="18"/>
      <w:szCs w:val="18"/>
      <w14:ligatures w14:val="none"/>
    </w:rPr>
  </w:style>
  <w:style w:type="character" w:styleId="af1">
    <w:name w:val="annotation reference"/>
    <w:basedOn w:val="a0"/>
    <w:uiPriority w:val="99"/>
    <w:semiHidden/>
    <w:unhideWhenUsed/>
    <w:rsid w:val="00D221C8"/>
    <w:rPr>
      <w:sz w:val="18"/>
      <w:szCs w:val="18"/>
    </w:rPr>
  </w:style>
  <w:style w:type="paragraph" w:styleId="af2">
    <w:name w:val="annotation text"/>
    <w:basedOn w:val="a"/>
    <w:link w:val="af3"/>
    <w:uiPriority w:val="99"/>
    <w:unhideWhenUsed/>
    <w:rsid w:val="00D221C8"/>
    <w:pPr>
      <w:spacing w:after="160" w:line="259" w:lineRule="auto"/>
      <w:jc w:val="left"/>
    </w:pPr>
    <w:rPr>
      <w:sz w:val="22"/>
      <w:szCs w:val="24"/>
    </w:rPr>
  </w:style>
  <w:style w:type="character" w:customStyle="1" w:styleId="af3">
    <w:name w:val="コメント文字列 (文字)"/>
    <w:basedOn w:val="a0"/>
    <w:link w:val="af2"/>
    <w:uiPriority w:val="99"/>
    <w:rsid w:val="00D221C8"/>
    <w:rPr>
      <w:sz w:val="22"/>
      <w:szCs w:val="24"/>
    </w:rPr>
  </w:style>
  <w:style w:type="paragraph" w:styleId="af4">
    <w:name w:val="annotation subject"/>
    <w:basedOn w:val="af2"/>
    <w:next w:val="af2"/>
    <w:link w:val="af5"/>
    <w:uiPriority w:val="99"/>
    <w:semiHidden/>
    <w:unhideWhenUsed/>
    <w:rsid w:val="00EF7844"/>
    <w:pPr>
      <w:spacing w:after="0" w:line="240" w:lineRule="auto"/>
    </w:pPr>
    <w:rPr>
      <w:b/>
      <w:bCs/>
      <w:sz w:val="21"/>
      <w:szCs w:val="22"/>
    </w:rPr>
  </w:style>
  <w:style w:type="character" w:customStyle="1" w:styleId="af5">
    <w:name w:val="コメント内容 (文字)"/>
    <w:basedOn w:val="af3"/>
    <w:link w:val="af4"/>
    <w:uiPriority w:val="99"/>
    <w:semiHidden/>
    <w:rsid w:val="00EF7844"/>
    <w:rPr>
      <w:b/>
      <w:bCs/>
      <w:sz w:val="22"/>
      <w:szCs w:val="24"/>
    </w:rPr>
  </w:style>
  <w:style w:type="paragraph" w:styleId="af6">
    <w:name w:val="Revision"/>
    <w:hidden/>
    <w:uiPriority w:val="99"/>
    <w:semiHidden/>
    <w:rsid w:val="00457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s://1.bp.blogspot.com/-NAsEabjBiLQ/WVny16TUTnI/AAAAAAABFOo/F92Ekp-Ia_4fLatSxCFozE8i1o8WXMMUwCLcBGAs/s180-c/medical_ikamera_hana.png" TargetMode="External"/><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522BCF56AE0C548ADBAA04426E7AAF3" ma:contentTypeVersion="18" ma:contentTypeDescription="新しいドキュメントを作成します。" ma:contentTypeScope="" ma:versionID="5253d3ca4adbeb92d6019b1aa2130a60">
  <xsd:schema xmlns:xsd="http://www.w3.org/2001/XMLSchema" xmlns:xs="http://www.w3.org/2001/XMLSchema" xmlns:p="http://schemas.microsoft.com/office/2006/metadata/properties" xmlns:ns2="ce224740-c5b2-49fa-9dbb-ea375658f3f3" xmlns:ns3="e887ff3a-6068-4485-b327-531db3d35025" targetNamespace="http://schemas.microsoft.com/office/2006/metadata/properties" ma:root="true" ma:fieldsID="162bb3e666a3d340bcae4890a408e643" ns2:_="" ns3:_="">
    <xsd:import namespace="ce224740-c5b2-49fa-9dbb-ea375658f3f3"/>
    <xsd:import namespace="e887ff3a-6068-4485-b327-531db3d350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24740-c5b2-49fa-9dbb-ea375658f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c94b00c2-2a9e-45b7-8a29-04e0628890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87ff3a-6068-4485-b327-531db3d3502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dd4ecedd-231a-4245-8460-a69f9d928a60}" ma:internalName="TaxCatchAll" ma:showField="CatchAllData" ma:web="e887ff3a-6068-4485-b327-531db3d35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412F48-ABD8-4CB6-8D62-E68ED57666A2}">
  <ds:schemaRefs>
    <ds:schemaRef ds:uri="http://schemas.microsoft.com/sharepoint/v3/contenttype/forms"/>
  </ds:schemaRefs>
</ds:datastoreItem>
</file>

<file path=customXml/itemProps2.xml><?xml version="1.0" encoding="utf-8"?>
<ds:datastoreItem xmlns:ds="http://schemas.openxmlformats.org/officeDocument/2006/customXml" ds:itemID="{33316F07-7802-427A-ABC5-C796FD69E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24740-c5b2-49fa-9dbb-ea375658f3f3"/>
    <ds:schemaRef ds:uri="e887ff3a-6068-4485-b327-531db3d35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17</Pages>
  <Words>4964</Words>
  <Characters>28299</Characters>
  <Application>Microsoft Office Word</Application>
  <DocSecurity>8</DocSecurity>
  <Lines>235</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nn</cp:lastModifiedBy>
  <cp:revision>14</cp:revision>
  <dcterms:created xsi:type="dcterms:W3CDTF">2024-07-26T02:15:00Z</dcterms:created>
  <dcterms:modified xsi:type="dcterms:W3CDTF">2025-09-08T02:59:00Z</dcterms:modified>
</cp:coreProperties>
</file>